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76" w:rsidRPr="00800804" w:rsidRDefault="001C6076" w:rsidP="001C6076">
      <w:pPr>
        <w:spacing w:after="0" w:line="288" w:lineRule="auto"/>
        <w:ind w:right="112"/>
        <w:jc w:val="center"/>
        <w:rPr>
          <w:rFonts w:ascii="Calibri" w:hAnsi="Calibri"/>
          <w:smallCaps/>
          <w:color w:val="262626"/>
        </w:rPr>
      </w:pPr>
      <w:bookmarkStart w:id="0" w:name="_Toc497847248"/>
    </w:p>
    <w:p w:rsidR="001C6076" w:rsidRPr="00800804" w:rsidRDefault="001C6076" w:rsidP="001C6076">
      <w:pPr>
        <w:spacing w:after="0" w:line="288" w:lineRule="auto"/>
        <w:ind w:right="112"/>
        <w:jc w:val="center"/>
        <w:rPr>
          <w:rFonts w:ascii="Calibri" w:hAnsi="Calibri"/>
          <w:b/>
          <w:smallCaps/>
          <w:color w:val="262626"/>
        </w:rPr>
      </w:pPr>
      <w:r w:rsidRPr="00800804">
        <w:rPr>
          <w:rFonts w:ascii="Calibri" w:hAnsi="Calibri"/>
          <w:b/>
          <w:smallCaps/>
          <w:color w:val="262626"/>
        </w:rPr>
        <w:t xml:space="preserve">     ΠΑΝΕΠΙΣΤΗΜΙΟ ΠΕΛΟΠΟΝΝΗΣΟΥ </w:t>
      </w:r>
    </w:p>
    <w:p w:rsidR="001C6076" w:rsidRPr="00800804" w:rsidRDefault="001C6076" w:rsidP="001C6076">
      <w:pPr>
        <w:spacing w:after="0" w:line="288" w:lineRule="auto"/>
        <w:ind w:right="112"/>
        <w:jc w:val="center"/>
        <w:rPr>
          <w:rFonts w:ascii="Calibri" w:hAnsi="Calibri"/>
          <w:b/>
          <w:smallCaps/>
          <w:color w:val="262626"/>
        </w:rPr>
      </w:pPr>
      <w:r w:rsidRPr="00800804">
        <w:rPr>
          <w:rFonts w:ascii="Calibri" w:hAnsi="Calibri"/>
          <w:b/>
          <w:smallCaps/>
          <w:color w:val="262626"/>
        </w:rPr>
        <w:t xml:space="preserve">         ΣΧΟΛΗ ΚΑΛΩΝ ΤΕΧΝΩΝ</w:t>
      </w:r>
    </w:p>
    <w:p w:rsidR="001C6076" w:rsidRPr="00800804" w:rsidRDefault="001C6076" w:rsidP="001C6076">
      <w:pPr>
        <w:spacing w:after="0" w:line="288" w:lineRule="auto"/>
        <w:ind w:right="112"/>
        <w:jc w:val="center"/>
        <w:rPr>
          <w:rFonts w:ascii="Calibri" w:hAnsi="Calibri"/>
        </w:rPr>
      </w:pPr>
      <w:r w:rsidRPr="00800804">
        <w:rPr>
          <w:rFonts w:ascii="Calibri" w:hAnsi="Calibri"/>
          <w:noProof/>
          <w:lang w:eastAsia="el-GR"/>
        </w:rPr>
        <mc:AlternateContent>
          <mc:Choice Requires="wps">
            <w:drawing>
              <wp:anchor distT="0" distB="0" distL="114300" distR="114300" simplePos="0" relativeHeight="251660288" behindDoc="0" locked="0" layoutInCell="0" allowOverlap="1" wp14:anchorId="0D476B99" wp14:editId="07F7719A">
                <wp:simplePos x="0" y="0"/>
                <wp:positionH relativeFrom="page">
                  <wp:posOffset>1243330</wp:posOffset>
                </wp:positionH>
                <wp:positionV relativeFrom="page">
                  <wp:posOffset>3496945</wp:posOffset>
                </wp:positionV>
                <wp:extent cx="4962525" cy="3495675"/>
                <wp:effectExtent l="25400" t="25400" r="41275" b="558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495675"/>
                        </a:xfrm>
                        <a:prstGeom prst="rect">
                          <a:avLst/>
                        </a:prstGeom>
                        <a:noFill/>
                        <a:ln w="76200" cmpd="thickThin">
                          <a:solidFill>
                            <a:srgbClr val="622423"/>
                          </a:solidFill>
                          <a:miter lim="800000"/>
                          <a:headEnd/>
                          <a:tailEnd/>
                        </a:ln>
                      </wps:spPr>
                      <wps:txbx>
                        <w:txbxContent>
                          <w:p w:rsidR="008917F0" w:rsidRPr="00AF0BC0" w:rsidRDefault="008917F0" w:rsidP="001C6076">
                            <w:pPr>
                              <w:spacing w:after="0" w:line="360" w:lineRule="auto"/>
                              <w:jc w:val="center"/>
                              <w:rPr>
                                <w:b/>
                                <w:bCs/>
                                <w:sz w:val="56"/>
                                <w:szCs w:val="56"/>
                              </w:rPr>
                            </w:pPr>
                            <w:r w:rsidRPr="00AF0BC0">
                              <w:rPr>
                                <w:b/>
                                <w:bCs/>
                                <w:sz w:val="56"/>
                                <w:szCs w:val="56"/>
                              </w:rPr>
                              <w:t>ΟΔΗΓΟΣ ΣΠΟΥΔΩΝ</w:t>
                            </w:r>
                          </w:p>
                          <w:p w:rsidR="008917F0" w:rsidRPr="00FB1D2C" w:rsidRDefault="008917F0" w:rsidP="001C6076">
                            <w:pPr>
                              <w:spacing w:after="0" w:line="360" w:lineRule="auto"/>
                              <w:jc w:val="center"/>
                              <w:rPr>
                                <w:b/>
                                <w:bCs/>
                                <w:sz w:val="56"/>
                                <w:szCs w:val="56"/>
                              </w:rPr>
                            </w:pPr>
                            <w:r>
                              <w:rPr>
                                <w:b/>
                                <w:bCs/>
                                <w:sz w:val="56"/>
                                <w:szCs w:val="56"/>
                              </w:rPr>
                              <w:t>2024-2025</w:t>
                            </w:r>
                          </w:p>
                          <w:p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r w:rsidRPr="00FD4114">
                              <w:rPr>
                                <w:b/>
                                <w:bCs/>
                                <w:color w:val="191919"/>
                                <w:sz w:val="42"/>
                                <w:szCs w:val="42"/>
                                <w:lang w:eastAsia="el-GR"/>
                              </w:rPr>
                              <w:t>ΤΜΗΜΑ ΘΕΑΤΡΙΚΩΝ ΣΠΟΥΔΩΝ</w:t>
                            </w:r>
                          </w:p>
                          <w:p w:rsidR="008917F0" w:rsidRPr="00FD4114" w:rsidRDefault="008917F0" w:rsidP="001C6076">
                            <w:pPr>
                              <w:widowControl w:val="0"/>
                              <w:autoSpaceDE w:val="0"/>
                              <w:autoSpaceDN w:val="0"/>
                              <w:adjustRightInd w:val="0"/>
                              <w:spacing w:after="0" w:line="240" w:lineRule="auto"/>
                              <w:jc w:val="center"/>
                              <w:rPr>
                                <w:rFonts w:ascii="Times" w:hAnsi="Times" w:cs="Times"/>
                                <w:color w:val="191919"/>
                                <w:sz w:val="30"/>
                                <w:szCs w:val="30"/>
                                <w:lang w:eastAsia="el-GR"/>
                              </w:rPr>
                            </w:pPr>
                          </w:p>
                          <w:p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r w:rsidRPr="00FD4114">
                              <w:rPr>
                                <w:b/>
                                <w:bCs/>
                                <w:color w:val="191919"/>
                                <w:sz w:val="42"/>
                                <w:szCs w:val="42"/>
                                <w:lang w:eastAsia="el-GR"/>
                              </w:rPr>
                              <w:t>ΔΟΜΗ ΠΡΟΓΡΑΜΜΑΤΟΣ ΣΠΟΥΔΩΝ</w:t>
                            </w:r>
                          </w:p>
                          <w:p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p>
                          <w:p w:rsidR="008917F0" w:rsidRPr="00372453" w:rsidRDefault="008917F0" w:rsidP="001C6076">
                            <w:pPr>
                              <w:spacing w:after="0" w:line="360" w:lineRule="auto"/>
                              <w:jc w:val="center"/>
                              <w:rPr>
                                <w:b/>
                                <w:bCs/>
                                <w:color w:val="191919"/>
                                <w:lang w:eastAsia="el-GR"/>
                              </w:rPr>
                            </w:pPr>
                            <w:r w:rsidRPr="00341CA0">
                              <w:rPr>
                                <w:b/>
                                <w:bCs/>
                                <w:color w:val="191919"/>
                                <w:lang w:eastAsia="el-GR"/>
                              </w:rPr>
                              <w:t xml:space="preserve">Βάσει απόφασης </w:t>
                            </w:r>
                            <w:r w:rsidRPr="00A33A77">
                              <w:rPr>
                                <w:b/>
                                <w:bCs/>
                                <w:color w:val="191919"/>
                                <w:lang w:eastAsia="el-GR"/>
                              </w:rPr>
                              <w:t xml:space="preserve">της </w:t>
                            </w:r>
                            <w:r>
                              <w:rPr>
                                <w:b/>
                                <w:bCs/>
                                <w:color w:val="191919"/>
                                <w:lang w:eastAsia="el-GR"/>
                              </w:rPr>
                              <w:t>107</w:t>
                            </w:r>
                            <w:r w:rsidRPr="00A33A77">
                              <w:rPr>
                                <w:b/>
                                <w:color w:val="000000"/>
                              </w:rPr>
                              <w:t>ης/</w:t>
                            </w:r>
                            <w:r w:rsidRPr="00F85BDB">
                              <w:rPr>
                                <w:b/>
                                <w:color w:val="000000"/>
                              </w:rPr>
                              <w:t>2</w:t>
                            </w:r>
                            <w:r>
                              <w:rPr>
                                <w:b/>
                                <w:color w:val="000000"/>
                              </w:rPr>
                              <w:t>2</w:t>
                            </w:r>
                            <w:r w:rsidRPr="00A33A77">
                              <w:rPr>
                                <w:b/>
                                <w:color w:val="000000"/>
                              </w:rPr>
                              <w:t>.07.202</w:t>
                            </w:r>
                            <w:r>
                              <w:rPr>
                                <w:b/>
                                <w:color w:val="000000"/>
                              </w:rPr>
                              <w:t>4</w:t>
                            </w:r>
                            <w:r w:rsidRPr="00A33A77">
                              <w:rPr>
                                <w:b/>
                                <w:color w:val="000000"/>
                              </w:rPr>
                              <w:t xml:space="preserve"> Συνέλευσης του</w:t>
                            </w:r>
                            <w:r w:rsidRPr="00372453">
                              <w:rPr>
                                <w:color w:val="000000"/>
                              </w:rPr>
                              <w:t xml:space="preserve"> </w:t>
                            </w:r>
                            <w:r w:rsidRPr="00372453">
                              <w:rPr>
                                <w:b/>
                                <w:bCs/>
                                <w:color w:val="191919"/>
                                <w:lang w:eastAsia="el-GR"/>
                              </w:rPr>
                              <w:t>Τ.Θ.Σ.</w:t>
                            </w:r>
                          </w:p>
                          <w:p w:rsidR="008917F0" w:rsidRPr="00A33A77" w:rsidRDefault="008917F0" w:rsidP="001C6076">
                            <w:pPr>
                              <w:spacing w:after="0" w:line="360" w:lineRule="auto"/>
                              <w:jc w:val="center"/>
                              <w:rPr>
                                <w:b/>
                                <w:bCs/>
                                <w:color w:val="191919"/>
                                <w:sz w:val="42"/>
                                <w:szCs w:val="42"/>
                                <w:lang w:eastAsia="el-GR"/>
                              </w:rPr>
                            </w:pPr>
                            <w:r>
                              <w:rPr>
                                <w:b/>
                              </w:rPr>
                              <w:t xml:space="preserve"> </w:t>
                            </w:r>
                          </w:p>
                        </w:txbxContent>
                      </wps:txbx>
                      <wps:bodyPr rot="0" vert="horz" wrap="square" lIns="137160" tIns="91440" rIns="137160" bIns="9144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76B99" id="_x0000_t202" coordsize="21600,21600" o:spt="202" path="m,l,21600r21600,l21600,xe">
                <v:stroke joinstyle="miter"/>
                <v:path gradientshapeok="t" o:connecttype="rect"/>
              </v:shapetype>
              <v:shape id="Text Box 2" o:spid="_x0000_s1026" type="#_x0000_t202" style="position:absolute;left:0;text-align:left;margin-left:97.9pt;margin-top:275.35pt;width:390.75pt;height:27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" o:allowincell="f" filled="f" strokecolor="#622423" strokeweight="6pt">
                <v:stroke linestyle="thickThin"/>
                <v:textbox style="mso-fit-shape-to-text:t" inset="10.8pt,7.2pt,10.8pt,7.2pt">
                  <w:txbxContent>
                    <w:p w:rsidR="008917F0" w:rsidRPr="00AF0BC0" w:rsidRDefault="008917F0" w:rsidP="001C6076">
                      <w:pPr>
                        <w:spacing w:after="0" w:line="360" w:lineRule="auto"/>
                        <w:jc w:val="center"/>
                        <w:rPr>
                          <w:b/>
                          <w:bCs/>
                          <w:sz w:val="56"/>
                          <w:szCs w:val="56"/>
                        </w:rPr>
                      </w:pPr>
                      <w:r w:rsidRPr="00AF0BC0">
                        <w:rPr>
                          <w:b/>
                          <w:bCs/>
                          <w:sz w:val="56"/>
                          <w:szCs w:val="56"/>
                        </w:rPr>
                        <w:t>ΟΔΗΓΟΣ ΣΠΟΥΔΩΝ</w:t>
                      </w:r>
                    </w:p>
                    <w:p w:rsidR="008917F0" w:rsidRPr="00FB1D2C" w:rsidRDefault="008917F0" w:rsidP="001C6076">
                      <w:pPr>
                        <w:spacing w:after="0" w:line="360" w:lineRule="auto"/>
                        <w:jc w:val="center"/>
                        <w:rPr>
                          <w:b/>
                          <w:bCs/>
                          <w:sz w:val="56"/>
                          <w:szCs w:val="56"/>
                        </w:rPr>
                      </w:pPr>
                      <w:r>
                        <w:rPr>
                          <w:b/>
                          <w:bCs/>
                          <w:sz w:val="56"/>
                          <w:szCs w:val="56"/>
                        </w:rPr>
                        <w:t>2024-2025</w:t>
                      </w:r>
                    </w:p>
                    <w:p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r w:rsidRPr="00FD4114">
                        <w:rPr>
                          <w:b/>
                          <w:bCs/>
                          <w:color w:val="191919"/>
                          <w:sz w:val="42"/>
                          <w:szCs w:val="42"/>
                          <w:lang w:eastAsia="el-GR"/>
                        </w:rPr>
                        <w:t>ΤΜΗΜΑ ΘΕΑΤΡΙΚΩΝ ΣΠΟΥΔΩΝ</w:t>
                      </w:r>
                    </w:p>
                    <w:p w:rsidR="008917F0" w:rsidRPr="00FD4114" w:rsidRDefault="008917F0" w:rsidP="001C6076">
                      <w:pPr>
                        <w:widowControl w:val="0"/>
                        <w:autoSpaceDE w:val="0"/>
                        <w:autoSpaceDN w:val="0"/>
                        <w:adjustRightInd w:val="0"/>
                        <w:spacing w:after="0" w:line="240" w:lineRule="auto"/>
                        <w:jc w:val="center"/>
                        <w:rPr>
                          <w:rFonts w:ascii="Times" w:hAnsi="Times" w:cs="Times"/>
                          <w:color w:val="191919"/>
                          <w:sz w:val="30"/>
                          <w:szCs w:val="30"/>
                          <w:lang w:eastAsia="el-GR"/>
                        </w:rPr>
                      </w:pPr>
                    </w:p>
                    <w:p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r w:rsidRPr="00FD4114">
                        <w:rPr>
                          <w:b/>
                          <w:bCs/>
                          <w:color w:val="191919"/>
                          <w:sz w:val="42"/>
                          <w:szCs w:val="42"/>
                          <w:lang w:eastAsia="el-GR"/>
                        </w:rPr>
                        <w:t>ΔΟΜΗ ΠΡΟΓΡΑΜΜΑΤΟΣ ΣΠΟΥΔΩΝ</w:t>
                      </w:r>
                    </w:p>
                    <w:p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p>
                    <w:p w:rsidR="008917F0" w:rsidRPr="00372453" w:rsidRDefault="008917F0" w:rsidP="001C6076">
                      <w:pPr>
                        <w:spacing w:after="0" w:line="360" w:lineRule="auto"/>
                        <w:jc w:val="center"/>
                        <w:rPr>
                          <w:b/>
                          <w:bCs/>
                          <w:color w:val="191919"/>
                          <w:lang w:eastAsia="el-GR"/>
                        </w:rPr>
                      </w:pPr>
                      <w:r w:rsidRPr="00341CA0">
                        <w:rPr>
                          <w:b/>
                          <w:bCs/>
                          <w:color w:val="191919"/>
                          <w:lang w:eastAsia="el-GR"/>
                        </w:rPr>
                        <w:t xml:space="preserve">Βάσει απόφασης </w:t>
                      </w:r>
                      <w:r w:rsidRPr="00A33A77">
                        <w:rPr>
                          <w:b/>
                          <w:bCs/>
                          <w:color w:val="191919"/>
                          <w:lang w:eastAsia="el-GR"/>
                        </w:rPr>
                        <w:t xml:space="preserve">της </w:t>
                      </w:r>
                      <w:r>
                        <w:rPr>
                          <w:b/>
                          <w:bCs/>
                          <w:color w:val="191919"/>
                          <w:lang w:eastAsia="el-GR"/>
                        </w:rPr>
                        <w:t>107</w:t>
                      </w:r>
                      <w:r w:rsidRPr="00A33A77">
                        <w:rPr>
                          <w:b/>
                          <w:color w:val="000000"/>
                        </w:rPr>
                        <w:t>ης/</w:t>
                      </w:r>
                      <w:r w:rsidRPr="00F85BDB">
                        <w:rPr>
                          <w:b/>
                          <w:color w:val="000000"/>
                        </w:rPr>
                        <w:t>2</w:t>
                      </w:r>
                      <w:r>
                        <w:rPr>
                          <w:b/>
                          <w:color w:val="000000"/>
                        </w:rPr>
                        <w:t>2</w:t>
                      </w:r>
                      <w:r w:rsidRPr="00A33A77">
                        <w:rPr>
                          <w:b/>
                          <w:color w:val="000000"/>
                        </w:rPr>
                        <w:t>.07.202</w:t>
                      </w:r>
                      <w:r>
                        <w:rPr>
                          <w:b/>
                          <w:color w:val="000000"/>
                        </w:rPr>
                        <w:t>4</w:t>
                      </w:r>
                      <w:r w:rsidRPr="00A33A77">
                        <w:rPr>
                          <w:b/>
                          <w:color w:val="000000"/>
                        </w:rPr>
                        <w:t xml:space="preserve"> Συνέλευσης του</w:t>
                      </w:r>
                      <w:r w:rsidRPr="00372453">
                        <w:rPr>
                          <w:color w:val="000000"/>
                        </w:rPr>
                        <w:t xml:space="preserve"> </w:t>
                      </w:r>
                      <w:r w:rsidRPr="00372453">
                        <w:rPr>
                          <w:b/>
                          <w:bCs/>
                          <w:color w:val="191919"/>
                          <w:lang w:eastAsia="el-GR"/>
                        </w:rPr>
                        <w:t>Τ.Θ.Σ.</w:t>
                      </w:r>
                    </w:p>
                    <w:p w:rsidR="008917F0" w:rsidRPr="00A33A77" w:rsidRDefault="008917F0" w:rsidP="001C6076">
                      <w:pPr>
                        <w:spacing w:after="0" w:line="360" w:lineRule="auto"/>
                        <w:jc w:val="center"/>
                        <w:rPr>
                          <w:b/>
                          <w:bCs/>
                          <w:color w:val="191919"/>
                          <w:sz w:val="42"/>
                          <w:szCs w:val="42"/>
                          <w:lang w:eastAsia="el-GR"/>
                        </w:rPr>
                      </w:pPr>
                      <w:r>
                        <w:rPr>
                          <w:b/>
                        </w:rPr>
                        <w:t xml:space="preserve"> </w:t>
                      </w:r>
                    </w:p>
                  </w:txbxContent>
                </v:textbox>
                <w10:wrap type="square" anchorx="page" anchory="page"/>
              </v:shape>
            </w:pict>
          </mc:Fallback>
        </mc:AlternateContent>
      </w:r>
      <w:r w:rsidRPr="00800804">
        <w:rPr>
          <w:rFonts w:ascii="Calibri" w:hAnsi="Calibri"/>
          <w:b/>
          <w:noProof/>
          <w:lang w:eastAsia="el-GR"/>
        </w:rPr>
        <w:drawing>
          <wp:anchor distT="0" distB="0" distL="114300" distR="114300" simplePos="0" relativeHeight="251659264" behindDoc="0" locked="0" layoutInCell="1" allowOverlap="1" wp14:anchorId="3ACDCA15" wp14:editId="03CE56C2">
            <wp:simplePos x="0" y="0"/>
            <wp:positionH relativeFrom="page">
              <wp:posOffset>3411855</wp:posOffset>
            </wp:positionH>
            <wp:positionV relativeFrom="paragraph">
              <wp:posOffset>308610</wp:posOffset>
            </wp:positionV>
            <wp:extent cx="739140" cy="739140"/>
            <wp:effectExtent l="19050" t="0" r="3810" b="0"/>
            <wp:wrapTopAndBottom/>
            <wp:docPr id="2"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3"/>
                    <pic:cNvPicPr>
                      <a:picLocks noChangeAspect="1" noChangeArrowheads="1"/>
                    </pic:cNvPicPr>
                  </pic:nvPicPr>
                  <pic:blipFill>
                    <a:blip r:embed="rId8"/>
                    <a:srcRect/>
                    <a:stretch>
                      <a:fillRect/>
                    </a:stretch>
                  </pic:blipFill>
                  <pic:spPr bwMode="auto">
                    <a:xfrm>
                      <a:off x="0" y="0"/>
                      <a:ext cx="739140" cy="739140"/>
                    </a:xfrm>
                    <a:prstGeom prst="rect">
                      <a:avLst/>
                    </a:prstGeom>
                    <a:noFill/>
                    <a:ln w="9525">
                      <a:noFill/>
                      <a:miter lim="800000"/>
                      <a:headEnd/>
                      <a:tailEnd/>
                    </a:ln>
                  </pic:spPr>
                </pic:pic>
              </a:graphicData>
            </a:graphic>
          </wp:anchor>
        </w:drawing>
      </w:r>
      <w:r w:rsidRPr="00800804">
        <w:rPr>
          <w:rFonts w:ascii="Calibri" w:hAnsi="Calibri"/>
          <w:b/>
          <w:smallCaps/>
          <w:color w:val="262626"/>
        </w:rPr>
        <w:t xml:space="preserve">   ΤΜΗΜΑ ΘΕΑΤΡΙΚΩΝ  ΣΠΟΥΔΩΝ</w:t>
      </w:r>
      <w:r w:rsidRPr="00800804">
        <w:rPr>
          <w:rFonts w:ascii="Calibri" w:hAnsi="Calibri"/>
          <w:noProof/>
          <w:lang w:eastAsia="el-GR"/>
        </w:rPr>
        <w:t xml:space="preserve"> </w:t>
      </w:r>
      <w:r w:rsidRPr="00800804">
        <w:rPr>
          <w:rFonts w:ascii="Calibri" w:hAnsi="Calibri"/>
          <w:smallCaps/>
          <w:color w:val="262626"/>
        </w:rPr>
        <w:t xml:space="preserve">                                             </w:t>
      </w:r>
      <w:r w:rsidRPr="00800804">
        <w:rPr>
          <w:rFonts w:ascii="Calibri" w:hAnsi="Calibri"/>
        </w:rPr>
        <w:br w:type="page"/>
      </w:r>
    </w:p>
    <w:p w:rsidR="00F90F76" w:rsidRPr="00800804" w:rsidRDefault="00F90F76" w:rsidP="00364916">
      <w:pPr>
        <w:pStyle w:val="1"/>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line="360" w:lineRule="auto"/>
        <w:ind w:right="112"/>
        <w:jc w:val="center"/>
        <w:rPr>
          <w:rFonts w:ascii="Calibri" w:hAnsi="Calibri"/>
          <w:b/>
          <w:bCs/>
          <w:sz w:val="22"/>
          <w:szCs w:val="22"/>
        </w:rPr>
      </w:pPr>
      <w:bookmarkStart w:id="1" w:name="_Toc497847247"/>
      <w:r w:rsidRPr="00800804">
        <w:rPr>
          <w:rFonts w:ascii="Calibri" w:hAnsi="Calibri"/>
          <w:b/>
          <w:bCs/>
          <w:sz w:val="22"/>
          <w:szCs w:val="22"/>
        </w:rPr>
        <w:t>ΤΜΗΜΑ ΘΕΑΤΡΙΚΩΝ ΣΠΟΥΔΩΝ</w:t>
      </w:r>
      <w:bookmarkEnd w:id="1"/>
      <w:r w:rsidRPr="00800804">
        <w:rPr>
          <w:rFonts w:ascii="Calibri" w:hAnsi="Calibri"/>
          <w:b/>
          <w:bCs/>
          <w:sz w:val="22"/>
          <w:szCs w:val="22"/>
        </w:rPr>
        <w:t xml:space="preserve">  </w:t>
      </w:r>
    </w:p>
    <w:p w:rsidR="00F90F76" w:rsidRPr="00800804" w:rsidRDefault="00F90F76" w:rsidP="00364916">
      <w:pPr>
        <w:pStyle w:val="1"/>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line="360" w:lineRule="auto"/>
        <w:ind w:right="112"/>
        <w:jc w:val="center"/>
        <w:rPr>
          <w:rFonts w:ascii="Calibri" w:hAnsi="Calibri"/>
          <w:b/>
          <w:bCs/>
          <w:sz w:val="22"/>
          <w:szCs w:val="22"/>
        </w:rPr>
      </w:pPr>
      <w:r w:rsidRPr="00800804">
        <w:rPr>
          <w:rFonts w:ascii="Calibri" w:hAnsi="Calibri"/>
          <w:b/>
          <w:bCs/>
          <w:sz w:val="22"/>
          <w:szCs w:val="22"/>
        </w:rPr>
        <w:t>ΔΟΜΗ ΠΡΟΓΡΑΜΜΑΤΟΣ ΣΠΟΥΔΩΝ</w:t>
      </w:r>
    </w:p>
    <w:p w:rsidR="00F90F76" w:rsidRPr="00800804" w:rsidRDefault="00F90F76" w:rsidP="00F90F76">
      <w:pPr>
        <w:spacing w:after="0" w:line="360" w:lineRule="auto"/>
        <w:ind w:right="112"/>
        <w:rPr>
          <w:rFonts w:ascii="Calibri" w:hAnsi="Calibri"/>
        </w:rPr>
      </w:pPr>
    </w:p>
    <w:p w:rsidR="00F90F76" w:rsidRPr="00800804" w:rsidRDefault="00F90F76" w:rsidP="00F90F76">
      <w:pPr>
        <w:spacing w:after="0" w:line="360" w:lineRule="auto"/>
        <w:ind w:right="113"/>
        <w:jc w:val="both"/>
        <w:rPr>
          <w:rFonts w:ascii="Calibri" w:hAnsi="Calibri"/>
        </w:rPr>
      </w:pPr>
      <w:r w:rsidRPr="00800804">
        <w:rPr>
          <w:rFonts w:ascii="Calibri" w:hAnsi="Calibri"/>
        </w:rPr>
        <w:t>Το Τμήμα Θεατρικών Σπουδών της Σχολής Καλών Τεχνών του Πανεπιστημίου Πελοποννήσου στοχεύει στη θεωρητική και πρακτική εκπαίδευση των φοιτητών και φοιτητριών στην τέχνη του θεάτρου. Συνδυάζει, συνεπώς, την πρακτική με την επιστημονική μεθοδολογία, παρέχοντας στους φοιτητές και στις φοιτήτριες τα απαραίτητα εφόδια για την επιστημονική και καλλιτεχνική τους σταδιοδρομία (ΠΔ 118, άρθρο Ι, παράγραφος 3ζ, Φ.Ε.Κ. 102-5.5.2003).</w:t>
      </w:r>
    </w:p>
    <w:p w:rsidR="00F90F76" w:rsidRPr="00800804" w:rsidRDefault="00F90F76" w:rsidP="00F90F76">
      <w:pPr>
        <w:spacing w:after="0" w:line="360" w:lineRule="auto"/>
        <w:ind w:right="112" w:firstLine="720"/>
        <w:jc w:val="both"/>
        <w:rPr>
          <w:rFonts w:ascii="Calibri" w:hAnsi="Calibri"/>
        </w:rPr>
      </w:pPr>
      <w:r w:rsidRPr="00800804">
        <w:rPr>
          <w:rFonts w:ascii="Calibri" w:hAnsi="Calibri"/>
        </w:rPr>
        <w:t>Το πρόγραμμα είναι τετραετές και αναπτύσσεται σε οκτώ εξάμηνα. Κατά τα δύο πρώτα έτη των σπουδών τους οι φοιτητές / φοιτήτριες αποκτούν βασική θεατρική παιδεία, ενώ κατά τα δύο τελευταία παρακολουθούν τα μαθήματα ειδίκευσης των δύο άτυπων κατευθύνσεων του τμήματος. Οι άτυπες κατευθύνσεις είναι οι εξής:</w:t>
      </w:r>
    </w:p>
    <w:p w:rsidR="00F90F76" w:rsidRPr="00800804" w:rsidRDefault="00F90F76" w:rsidP="00F90F76">
      <w:pPr>
        <w:pStyle w:val="ac"/>
        <w:numPr>
          <w:ilvl w:val="0"/>
          <w:numId w:val="3"/>
        </w:numPr>
        <w:spacing w:line="360" w:lineRule="auto"/>
        <w:ind w:left="426" w:right="112" w:hanging="426"/>
        <w:rPr>
          <w:b/>
          <w:bCs/>
          <w:sz w:val="22"/>
          <w:szCs w:val="22"/>
        </w:rPr>
      </w:pPr>
      <w:r w:rsidRPr="00800804">
        <w:rPr>
          <w:b/>
          <w:bCs/>
          <w:sz w:val="22"/>
          <w:szCs w:val="22"/>
        </w:rPr>
        <w:t>Κατεύθυνση Θεατρολογίας</w:t>
      </w:r>
    </w:p>
    <w:p w:rsidR="00F90F76" w:rsidRPr="00800804" w:rsidRDefault="00F90F76" w:rsidP="00F90F76">
      <w:pPr>
        <w:pStyle w:val="ac"/>
        <w:numPr>
          <w:ilvl w:val="0"/>
          <w:numId w:val="3"/>
        </w:numPr>
        <w:spacing w:line="360" w:lineRule="auto"/>
        <w:ind w:left="426" w:right="112" w:hanging="426"/>
        <w:rPr>
          <w:b/>
          <w:bCs/>
          <w:sz w:val="22"/>
          <w:szCs w:val="22"/>
        </w:rPr>
      </w:pPr>
      <w:r w:rsidRPr="00800804">
        <w:rPr>
          <w:b/>
          <w:bCs/>
          <w:sz w:val="22"/>
          <w:szCs w:val="22"/>
        </w:rPr>
        <w:t>Κατεύθυνση Θεατρικής Πρακτικής</w:t>
      </w:r>
    </w:p>
    <w:p w:rsidR="00F90F76" w:rsidRPr="00800804" w:rsidRDefault="00F90F76" w:rsidP="00F90F76">
      <w:pPr>
        <w:spacing w:after="0" w:line="360" w:lineRule="auto"/>
        <w:ind w:right="112"/>
        <w:jc w:val="both"/>
        <w:rPr>
          <w:rFonts w:ascii="Calibri" w:hAnsi="Calibri"/>
        </w:rPr>
      </w:pPr>
      <w:r w:rsidRPr="00800804">
        <w:rPr>
          <w:rFonts w:ascii="Calibri" w:hAnsi="Calibri"/>
        </w:rPr>
        <w:t xml:space="preserve">  </w:t>
      </w:r>
      <w:r w:rsidRPr="00800804">
        <w:rPr>
          <w:rFonts w:ascii="Calibri" w:hAnsi="Calibri"/>
        </w:rPr>
        <w:tab/>
        <w:t>Η λήψη πτυχίου προϋποθέτει την επιτυχή εξέταση σε πενήντα δύο (52) μαθήματα, καθένα εκ των οποίων διδάσκεται τρεις ώρες εβδομαδιαίως. Εάν ο/η φοιτητής/</w:t>
      </w:r>
      <w:proofErr w:type="spellStart"/>
      <w:r w:rsidRPr="00800804">
        <w:rPr>
          <w:rFonts w:ascii="Calibri" w:hAnsi="Calibri"/>
        </w:rPr>
        <w:t>τρια</w:t>
      </w:r>
      <w:proofErr w:type="spellEnd"/>
      <w:r w:rsidRPr="00800804">
        <w:rPr>
          <w:rFonts w:ascii="Calibri" w:hAnsi="Calibri"/>
        </w:rPr>
        <w:t xml:space="preserve"> επιλέξει την εκπόνηση πτυχιακής εργασίας, αυτή αντιστοιχεί σε δύο (2) μαθήματα ελεύθερης επιλογής. Συνεπώς, για τη λήψη του πτυχίου απαιτείται η επιτυχής εξέταση σε πενήντα δύο (52) μαθήματα ή σε πενήντα (50) μαθήματα συν την εκπόνηση πτυχιακής εργασίας. Ο υπολογισμός δε του βαθμού πτυχίου των φοιτητών/τριών, γίνεται σύμφωνα με το άρθρο 25, παρ. 12 του Ν 1268/82 σε συνδυασμό με το ΦΕΚ 308/18.06.87. </w:t>
      </w:r>
    </w:p>
    <w:p w:rsidR="00F90F76" w:rsidRPr="00800804" w:rsidRDefault="00F90F76" w:rsidP="00F90F76">
      <w:pPr>
        <w:spacing w:after="0" w:line="360" w:lineRule="auto"/>
        <w:ind w:right="112" w:firstLine="567"/>
        <w:jc w:val="both"/>
        <w:rPr>
          <w:rFonts w:ascii="Calibri" w:hAnsi="Calibri"/>
        </w:rPr>
      </w:pPr>
      <w:r w:rsidRPr="00800804">
        <w:rPr>
          <w:rFonts w:ascii="Calibri" w:hAnsi="Calibri"/>
        </w:rPr>
        <w:t xml:space="preserve">Σημειώνεται ότι από το ακαδημαϊκό έτος 2019-20 στο Πρόγραμμα Σπουδών έχει ενσωματωθεί </w:t>
      </w:r>
      <w:r w:rsidRPr="00800804">
        <w:rPr>
          <w:rFonts w:ascii="Calibri" w:hAnsi="Calibri"/>
          <w:b/>
        </w:rPr>
        <w:t>Πρόγραμμα Παιδαγωγικής και Διδακτικής Επάρκειας</w:t>
      </w:r>
      <w:r w:rsidRPr="00800804">
        <w:rPr>
          <w:rFonts w:ascii="Calibri" w:hAnsi="Calibri"/>
        </w:rPr>
        <w:t xml:space="preserve"> (ΠΔΕ) και επομένως με τη λήψη του πτυχίου χορηγείται η ΠΔΕ σε όλες/όλους τις φοιτήτριες και τους φοιτητές του Τμήματος. Βλ. σχετικό Παράρτημα, το οποίο περιλαμβάνει και μεταβατικές διατάξεις για τους/τις εισαχθέντες/</w:t>
      </w:r>
      <w:proofErr w:type="spellStart"/>
      <w:r w:rsidRPr="00800804">
        <w:rPr>
          <w:rFonts w:ascii="Calibri" w:hAnsi="Calibri"/>
        </w:rPr>
        <w:t>είσες</w:t>
      </w:r>
      <w:proofErr w:type="spellEnd"/>
      <w:r w:rsidRPr="00800804">
        <w:rPr>
          <w:rFonts w:ascii="Calibri" w:hAnsi="Calibri"/>
        </w:rPr>
        <w:t xml:space="preserve"> από το 2004 έως το 2019 και αποτελεί αναπόσπαστο μέρος του Προγράμματος Σπουδών. </w:t>
      </w:r>
    </w:p>
    <w:p w:rsidR="00F90F76" w:rsidRPr="00800804" w:rsidRDefault="00F90F76" w:rsidP="00F90F76">
      <w:pPr>
        <w:spacing w:after="0" w:line="360" w:lineRule="auto"/>
        <w:ind w:right="112" w:firstLine="567"/>
        <w:jc w:val="both"/>
        <w:rPr>
          <w:rFonts w:ascii="Calibri" w:hAnsi="Calibri"/>
          <w:lang w:eastAsia="el-GR"/>
        </w:rPr>
      </w:pPr>
      <w:r w:rsidRPr="00800804">
        <w:rPr>
          <w:rFonts w:ascii="Calibri" w:hAnsi="Calibri"/>
        </w:rPr>
        <w:t>Με γνώμονα τον φόρτο εργασίας η κατανομή διδακτικών μονάδων (ΔΜ) και πιστωτικών μονάδων ECTS στα μαθήματα έχει ως εξής:</w:t>
      </w:r>
    </w:p>
    <w:p w:rsidR="00F90F76" w:rsidRPr="00800804" w:rsidRDefault="00F90F76" w:rsidP="00F90F76">
      <w:pPr>
        <w:numPr>
          <w:ilvl w:val="0"/>
          <w:numId w:val="4"/>
        </w:numPr>
        <w:spacing w:after="0" w:line="360" w:lineRule="auto"/>
        <w:ind w:left="567" w:right="112" w:hanging="567"/>
        <w:jc w:val="both"/>
        <w:rPr>
          <w:rFonts w:ascii="Calibri" w:hAnsi="Calibri"/>
        </w:rPr>
      </w:pPr>
      <w:r w:rsidRPr="00800804">
        <w:rPr>
          <w:rFonts w:ascii="Calibri" w:hAnsi="Calibri"/>
          <w:b/>
          <w:bCs/>
        </w:rPr>
        <w:t>Μαθήματα 1</w:t>
      </w:r>
      <w:r w:rsidRPr="00800804">
        <w:rPr>
          <w:rFonts w:ascii="Calibri" w:hAnsi="Calibri"/>
          <w:b/>
          <w:bCs/>
          <w:vertAlign w:val="superscript"/>
        </w:rPr>
        <w:t>ου</w:t>
      </w:r>
      <w:r w:rsidRPr="00800804">
        <w:rPr>
          <w:rFonts w:ascii="Calibri" w:hAnsi="Calibri"/>
          <w:b/>
          <w:bCs/>
        </w:rPr>
        <w:t xml:space="preserve"> και 2</w:t>
      </w:r>
      <w:r w:rsidRPr="00800804">
        <w:rPr>
          <w:rFonts w:ascii="Calibri" w:hAnsi="Calibri"/>
          <w:b/>
          <w:bCs/>
          <w:vertAlign w:val="superscript"/>
        </w:rPr>
        <w:t>ου</w:t>
      </w:r>
      <w:r w:rsidRPr="00800804">
        <w:rPr>
          <w:rFonts w:ascii="Calibri" w:hAnsi="Calibri"/>
          <w:b/>
          <w:bCs/>
        </w:rPr>
        <w:t xml:space="preserve"> έτους:</w:t>
      </w:r>
      <w:r w:rsidRPr="00800804">
        <w:rPr>
          <w:rFonts w:ascii="Calibri" w:hAnsi="Calibri"/>
        </w:rPr>
        <w:t xml:space="preserve">  Όλα τα μαθήματα του 1</w:t>
      </w:r>
      <w:r w:rsidRPr="00800804">
        <w:rPr>
          <w:rFonts w:ascii="Calibri" w:hAnsi="Calibri"/>
          <w:vertAlign w:val="superscript"/>
        </w:rPr>
        <w:t>ου</w:t>
      </w:r>
      <w:r w:rsidRPr="00800804">
        <w:rPr>
          <w:rFonts w:ascii="Calibri" w:hAnsi="Calibri"/>
        </w:rPr>
        <w:t xml:space="preserve"> και 2</w:t>
      </w:r>
      <w:r w:rsidRPr="00800804">
        <w:rPr>
          <w:rFonts w:ascii="Calibri" w:hAnsi="Calibri"/>
          <w:vertAlign w:val="superscript"/>
        </w:rPr>
        <w:t>ου</w:t>
      </w:r>
      <w:r w:rsidRPr="00800804">
        <w:rPr>
          <w:rFonts w:ascii="Calibri" w:hAnsi="Calibri"/>
        </w:rPr>
        <w:t xml:space="preserve"> έτους αντιστοιχούν σε τρεις (3) ΔΜ το καθένα και τέσσερις (4) Πιστωτικές Μονάδας </w:t>
      </w:r>
      <w:r w:rsidRPr="00800804">
        <w:rPr>
          <w:rFonts w:ascii="Calibri" w:hAnsi="Calibri"/>
          <w:lang w:val="en-US"/>
        </w:rPr>
        <w:t>ECTS</w:t>
      </w:r>
      <w:r w:rsidRPr="00800804">
        <w:rPr>
          <w:rFonts w:ascii="Calibri" w:hAnsi="Calibri"/>
        </w:rPr>
        <w:t xml:space="preserve">, και ακολούθως, σε συντελεστή βαρύτητας ένα και μισό (1,5). </w:t>
      </w:r>
    </w:p>
    <w:p w:rsidR="00F90F76" w:rsidRPr="00800804" w:rsidRDefault="00F90F76" w:rsidP="00F90F76">
      <w:pPr>
        <w:spacing w:after="0" w:line="360" w:lineRule="auto"/>
        <w:ind w:left="567" w:right="112"/>
        <w:rPr>
          <w:rFonts w:ascii="Calibri" w:hAnsi="Calibri"/>
        </w:rPr>
      </w:pPr>
      <w:r w:rsidRPr="00800804">
        <w:rPr>
          <w:rFonts w:ascii="Calibri" w:hAnsi="Calibri"/>
        </w:rPr>
        <w:t xml:space="preserve">Εξαιρούνται τα παρακάτω μαθήματα, τα οποία αντιστοιχούν σε τέσσερις (4) ΔΜ το καθένα και πέντε (5) Πιστωτικές Μονάδας </w:t>
      </w:r>
      <w:r w:rsidRPr="00800804">
        <w:rPr>
          <w:rFonts w:ascii="Calibri" w:hAnsi="Calibri"/>
          <w:lang w:val="en-US"/>
        </w:rPr>
        <w:t>ECTS</w:t>
      </w:r>
      <w:r w:rsidRPr="00800804">
        <w:rPr>
          <w:rFonts w:ascii="Calibri" w:hAnsi="Calibri"/>
        </w:rPr>
        <w:t xml:space="preserve"> λόγω συνδυασμού θεωρίας και πράξης.</w:t>
      </w:r>
    </w:p>
    <w:p w:rsidR="00F90F76" w:rsidRPr="00800804" w:rsidRDefault="00F90F76" w:rsidP="00F90F76">
      <w:pPr>
        <w:pStyle w:val="ac"/>
        <w:numPr>
          <w:ilvl w:val="0"/>
          <w:numId w:val="5"/>
        </w:numPr>
        <w:spacing w:line="360" w:lineRule="auto"/>
        <w:ind w:right="112"/>
        <w:rPr>
          <w:sz w:val="22"/>
          <w:szCs w:val="22"/>
        </w:rPr>
      </w:pPr>
      <w:r w:rsidRPr="00800804">
        <w:rPr>
          <w:sz w:val="22"/>
          <w:szCs w:val="22"/>
        </w:rPr>
        <w:t xml:space="preserve">Εισαγωγή στη Σκηνική Πρακτική: Θεωρία και Πράξη, </w:t>
      </w:r>
    </w:p>
    <w:p w:rsidR="00F90F76" w:rsidRPr="00800804" w:rsidRDefault="00F90F76" w:rsidP="00F90F76">
      <w:pPr>
        <w:pStyle w:val="ac"/>
        <w:numPr>
          <w:ilvl w:val="0"/>
          <w:numId w:val="5"/>
        </w:numPr>
        <w:spacing w:line="360" w:lineRule="auto"/>
        <w:ind w:right="112"/>
        <w:rPr>
          <w:sz w:val="22"/>
          <w:szCs w:val="22"/>
        </w:rPr>
      </w:pPr>
      <w:r w:rsidRPr="00800804">
        <w:rPr>
          <w:sz w:val="22"/>
          <w:szCs w:val="22"/>
        </w:rPr>
        <w:t xml:space="preserve">Εισαγωγή στον Χορό: Θεωρία και Πράξη, </w:t>
      </w:r>
    </w:p>
    <w:p w:rsidR="00F90F76" w:rsidRPr="00800804" w:rsidRDefault="00F90F76" w:rsidP="00F90F76">
      <w:pPr>
        <w:pStyle w:val="ac"/>
        <w:numPr>
          <w:ilvl w:val="0"/>
          <w:numId w:val="5"/>
        </w:numPr>
        <w:spacing w:line="360" w:lineRule="auto"/>
        <w:ind w:right="112"/>
        <w:rPr>
          <w:sz w:val="22"/>
          <w:szCs w:val="22"/>
        </w:rPr>
      </w:pPr>
      <w:r w:rsidRPr="00800804">
        <w:rPr>
          <w:sz w:val="22"/>
          <w:szCs w:val="22"/>
        </w:rPr>
        <w:t xml:space="preserve">Εισαγωγή στη Σκηνογραφία: Θεωρία και Πράξη, </w:t>
      </w:r>
    </w:p>
    <w:p w:rsidR="00F90F76" w:rsidRPr="00F85BDB" w:rsidRDefault="00F85BDB" w:rsidP="00F90F76">
      <w:pPr>
        <w:pStyle w:val="ac"/>
        <w:numPr>
          <w:ilvl w:val="0"/>
          <w:numId w:val="5"/>
        </w:numPr>
        <w:spacing w:line="360" w:lineRule="auto"/>
        <w:ind w:right="112"/>
        <w:rPr>
          <w:sz w:val="22"/>
          <w:szCs w:val="22"/>
        </w:rPr>
      </w:pPr>
      <w:r w:rsidRPr="00F85BDB">
        <w:rPr>
          <w:sz w:val="22"/>
          <w:szCs w:val="22"/>
        </w:rPr>
        <w:t xml:space="preserve"> </w:t>
      </w:r>
      <w:r w:rsidR="00F90F76" w:rsidRPr="00F85BDB">
        <w:rPr>
          <w:sz w:val="22"/>
          <w:szCs w:val="22"/>
        </w:rPr>
        <w:t>Εισαγωγή στο Σωματικό Θέατρο: Πρακτικές Εφαρμογές,</w:t>
      </w:r>
    </w:p>
    <w:p w:rsidR="00F90F76" w:rsidRPr="00800804" w:rsidRDefault="00F90F76" w:rsidP="00F90F76">
      <w:pPr>
        <w:pStyle w:val="ac"/>
        <w:numPr>
          <w:ilvl w:val="0"/>
          <w:numId w:val="5"/>
        </w:numPr>
        <w:spacing w:line="360" w:lineRule="auto"/>
        <w:ind w:right="112"/>
        <w:rPr>
          <w:sz w:val="22"/>
          <w:szCs w:val="22"/>
        </w:rPr>
      </w:pPr>
      <w:r w:rsidRPr="00800804">
        <w:rPr>
          <w:sz w:val="22"/>
          <w:szCs w:val="22"/>
        </w:rPr>
        <w:t xml:space="preserve">Σκηνοθετικά Ρεύματα: Θεωρία και Εφαρμογές, </w:t>
      </w:r>
    </w:p>
    <w:p w:rsidR="00CD7DB6" w:rsidRPr="00800804" w:rsidRDefault="00CD7DB6" w:rsidP="00F90F76">
      <w:pPr>
        <w:pStyle w:val="ac"/>
        <w:numPr>
          <w:ilvl w:val="0"/>
          <w:numId w:val="5"/>
        </w:numPr>
        <w:spacing w:line="360" w:lineRule="auto"/>
        <w:ind w:right="112"/>
        <w:rPr>
          <w:sz w:val="22"/>
          <w:szCs w:val="22"/>
        </w:rPr>
      </w:pPr>
      <w:r w:rsidRPr="00800804">
        <w:rPr>
          <w:sz w:val="22"/>
          <w:szCs w:val="22"/>
        </w:rPr>
        <w:t>Η Αναπτυξιακή Διάσταση του Θεάτρου στην Εκπαίδευση</w:t>
      </w:r>
    </w:p>
    <w:p w:rsidR="00F90F76" w:rsidRPr="00800804" w:rsidRDefault="00CD7DB6" w:rsidP="00F90F76">
      <w:pPr>
        <w:pStyle w:val="ac"/>
        <w:numPr>
          <w:ilvl w:val="0"/>
          <w:numId w:val="5"/>
        </w:numPr>
        <w:spacing w:line="360" w:lineRule="auto"/>
        <w:ind w:right="112"/>
        <w:rPr>
          <w:sz w:val="22"/>
          <w:szCs w:val="22"/>
        </w:rPr>
      </w:pPr>
      <w:r w:rsidRPr="00800804">
        <w:rPr>
          <w:rFonts w:eastAsia="Cambria" w:cs="Helvetica Neue"/>
          <w:sz w:val="22"/>
          <w:szCs w:val="22"/>
        </w:rPr>
        <w:t>Δραματική Τέχνη στην Εκπαίδευση και Μάθηση</w:t>
      </w:r>
    </w:p>
    <w:p w:rsidR="00CD7DB6" w:rsidRPr="00800804" w:rsidRDefault="00CD7DB6" w:rsidP="00F90F76">
      <w:pPr>
        <w:pStyle w:val="ac"/>
        <w:numPr>
          <w:ilvl w:val="0"/>
          <w:numId w:val="5"/>
        </w:numPr>
        <w:spacing w:line="360" w:lineRule="auto"/>
        <w:ind w:right="112"/>
        <w:rPr>
          <w:sz w:val="22"/>
          <w:szCs w:val="22"/>
        </w:rPr>
      </w:pPr>
      <w:r w:rsidRPr="00800804">
        <w:rPr>
          <w:sz w:val="22"/>
          <w:szCs w:val="22"/>
        </w:rPr>
        <w:t>Θεατρικές Πρακτικές: Εισαγωγικές Έννοιες</w:t>
      </w:r>
    </w:p>
    <w:p w:rsidR="00F90F76" w:rsidRPr="00800804" w:rsidRDefault="00F90F76" w:rsidP="00F90F76">
      <w:pPr>
        <w:pStyle w:val="ac"/>
        <w:numPr>
          <w:ilvl w:val="0"/>
          <w:numId w:val="5"/>
        </w:numPr>
        <w:spacing w:line="360" w:lineRule="auto"/>
        <w:ind w:right="112"/>
        <w:rPr>
          <w:sz w:val="22"/>
          <w:szCs w:val="22"/>
        </w:rPr>
      </w:pPr>
      <w:r w:rsidRPr="00800804">
        <w:rPr>
          <w:sz w:val="22"/>
          <w:szCs w:val="22"/>
        </w:rPr>
        <w:t>Το Ένδυμα στις Παραστατικές Τέχνες: Εισαγωγικές Έννοιες,</w:t>
      </w:r>
    </w:p>
    <w:p w:rsidR="00F90F76" w:rsidRPr="00800804" w:rsidRDefault="00F90F76" w:rsidP="00F90F76">
      <w:pPr>
        <w:pStyle w:val="ac"/>
        <w:numPr>
          <w:ilvl w:val="0"/>
          <w:numId w:val="5"/>
        </w:numPr>
        <w:spacing w:line="360" w:lineRule="auto"/>
        <w:ind w:right="112"/>
        <w:rPr>
          <w:sz w:val="22"/>
          <w:szCs w:val="22"/>
        </w:rPr>
      </w:pPr>
      <w:r w:rsidRPr="00800804">
        <w:rPr>
          <w:sz w:val="22"/>
          <w:szCs w:val="22"/>
        </w:rPr>
        <w:t>Εισαγωγή στον Θεατρικό Φωτισμό: Πρακτικές Εφαρμογές,</w:t>
      </w:r>
    </w:p>
    <w:p w:rsidR="00F90F76" w:rsidRPr="00800804" w:rsidRDefault="00F90F76" w:rsidP="00F90F76">
      <w:pPr>
        <w:pStyle w:val="ac"/>
        <w:numPr>
          <w:ilvl w:val="0"/>
          <w:numId w:val="5"/>
        </w:numPr>
        <w:spacing w:line="360" w:lineRule="auto"/>
        <w:ind w:right="112"/>
        <w:rPr>
          <w:sz w:val="22"/>
          <w:szCs w:val="22"/>
        </w:rPr>
      </w:pPr>
      <w:r w:rsidRPr="00800804">
        <w:rPr>
          <w:sz w:val="22"/>
          <w:szCs w:val="22"/>
        </w:rPr>
        <w:t>Μεθοδολογία της Θεατρολογικής Έρευνας.</w:t>
      </w:r>
    </w:p>
    <w:p w:rsidR="00F90F76" w:rsidRPr="00800804" w:rsidRDefault="00F90F76" w:rsidP="00F90F76">
      <w:pPr>
        <w:pStyle w:val="ac"/>
        <w:spacing w:line="360" w:lineRule="auto"/>
        <w:ind w:left="567" w:right="112"/>
        <w:rPr>
          <w:sz w:val="22"/>
          <w:szCs w:val="22"/>
        </w:rPr>
      </w:pPr>
    </w:p>
    <w:p w:rsidR="00F90F76" w:rsidRPr="00800804" w:rsidRDefault="00F90F76" w:rsidP="00CD7DB6">
      <w:pPr>
        <w:pStyle w:val="ac"/>
        <w:spacing w:line="360" w:lineRule="auto"/>
        <w:ind w:right="112"/>
        <w:rPr>
          <w:sz w:val="22"/>
          <w:szCs w:val="22"/>
        </w:rPr>
      </w:pPr>
      <w:r w:rsidRPr="00800804">
        <w:rPr>
          <w:sz w:val="22"/>
          <w:szCs w:val="22"/>
        </w:rPr>
        <w:t>Τα μαθήματα</w:t>
      </w:r>
      <w:r w:rsidRPr="00800804">
        <w:rPr>
          <w:rFonts w:cs="Helvetica Neue"/>
          <w:sz w:val="22"/>
          <w:szCs w:val="22"/>
        </w:rPr>
        <w:t xml:space="preserve"> </w:t>
      </w:r>
      <w:r w:rsidR="00CD7DB6" w:rsidRPr="00800804">
        <w:rPr>
          <w:rFonts w:cs="Helvetica Neue"/>
          <w:sz w:val="22"/>
          <w:szCs w:val="22"/>
        </w:rPr>
        <w:t xml:space="preserve"> </w:t>
      </w:r>
      <w:r w:rsidR="00F50136" w:rsidRPr="00DF5A4E">
        <w:rPr>
          <w:rFonts w:cs="Helvetica Neue"/>
          <w:sz w:val="22"/>
          <w:szCs w:val="22"/>
        </w:rPr>
        <w:t>«</w:t>
      </w:r>
      <w:r w:rsidR="00CD7DB6" w:rsidRPr="00DF5A4E">
        <w:rPr>
          <w:sz w:val="22"/>
          <w:szCs w:val="22"/>
        </w:rPr>
        <w:t>Η Αναπτυξιακή Διάσταση του Θεάτρου στην Εκπαίδευση</w:t>
      </w:r>
      <w:r w:rsidR="00F50136" w:rsidRPr="00DF5A4E">
        <w:rPr>
          <w:sz w:val="22"/>
          <w:szCs w:val="22"/>
        </w:rPr>
        <w:t>»</w:t>
      </w:r>
      <w:r w:rsidR="00CD7DB6" w:rsidRPr="00DF5A4E">
        <w:rPr>
          <w:sz w:val="22"/>
          <w:szCs w:val="22"/>
        </w:rPr>
        <w:t xml:space="preserve"> και </w:t>
      </w:r>
      <w:r w:rsidR="00CD7DB6" w:rsidRPr="00DF5A4E">
        <w:rPr>
          <w:rFonts w:eastAsia="Cambria" w:cs="Helvetica Neue"/>
          <w:sz w:val="22"/>
          <w:szCs w:val="22"/>
        </w:rPr>
        <w:t xml:space="preserve"> </w:t>
      </w:r>
      <w:r w:rsidR="00F50136" w:rsidRPr="00DF5A4E">
        <w:rPr>
          <w:rFonts w:eastAsia="Cambria" w:cs="Helvetica Neue"/>
          <w:sz w:val="22"/>
          <w:szCs w:val="22"/>
        </w:rPr>
        <w:t>«</w:t>
      </w:r>
      <w:r w:rsidR="00CD7DB6" w:rsidRPr="00DF5A4E">
        <w:rPr>
          <w:rFonts w:eastAsia="Cambria" w:cs="Helvetica Neue"/>
          <w:sz w:val="22"/>
          <w:szCs w:val="22"/>
        </w:rPr>
        <w:t>Δραματική Τέχνη στην Εκπαίδευση και Μάθηση</w:t>
      </w:r>
      <w:r w:rsidR="00F50136" w:rsidRPr="00DF5A4E">
        <w:rPr>
          <w:rFonts w:eastAsia="Cambria" w:cs="Helvetica Neue"/>
          <w:sz w:val="22"/>
          <w:szCs w:val="22"/>
        </w:rPr>
        <w:t>»</w:t>
      </w:r>
      <w:r w:rsidR="00CD7DB6" w:rsidRPr="00800804">
        <w:rPr>
          <w:rFonts w:eastAsia="Cambria" w:cs="Helvetica Neue"/>
          <w:sz w:val="22"/>
          <w:szCs w:val="22"/>
        </w:rPr>
        <w:t xml:space="preserve"> </w:t>
      </w:r>
      <w:r w:rsidRPr="00800804">
        <w:rPr>
          <w:i/>
          <w:sz w:val="22"/>
          <w:szCs w:val="22"/>
        </w:rPr>
        <w:t xml:space="preserve"> </w:t>
      </w:r>
      <w:r w:rsidRPr="00800804">
        <w:rPr>
          <w:rFonts w:eastAsia="Cambria" w:cs="Times"/>
          <w:sz w:val="22"/>
          <w:szCs w:val="22"/>
        </w:rPr>
        <w:t xml:space="preserve">λαμβάνουν 5 </w:t>
      </w:r>
      <w:r w:rsidRPr="00800804">
        <w:rPr>
          <w:rFonts w:eastAsia="Cambria" w:cs="Times"/>
          <w:sz w:val="22"/>
          <w:szCs w:val="22"/>
          <w:lang w:val="en-US"/>
        </w:rPr>
        <w:t>ECTS</w:t>
      </w:r>
      <w:r w:rsidRPr="00800804">
        <w:rPr>
          <w:rFonts w:eastAsia="Cambria" w:cs="Times"/>
          <w:sz w:val="22"/>
          <w:szCs w:val="22"/>
        </w:rPr>
        <w:t xml:space="preserve">, επειδή συμπεριλαμβάνουν πρακτικές εφαρμογές στη διδακτική.  </w:t>
      </w:r>
    </w:p>
    <w:p w:rsidR="00F90F76" w:rsidRPr="00800804" w:rsidRDefault="00F90F76" w:rsidP="00F90F76">
      <w:pPr>
        <w:pStyle w:val="ac"/>
        <w:spacing w:line="360" w:lineRule="auto"/>
        <w:ind w:left="142" w:right="112" w:firstLine="425"/>
        <w:jc w:val="both"/>
        <w:rPr>
          <w:sz w:val="22"/>
          <w:szCs w:val="22"/>
        </w:rPr>
      </w:pPr>
    </w:p>
    <w:p w:rsidR="00F90F76" w:rsidRPr="00800804" w:rsidRDefault="00F90F76" w:rsidP="00F90F76">
      <w:pPr>
        <w:pStyle w:val="ac"/>
        <w:numPr>
          <w:ilvl w:val="0"/>
          <w:numId w:val="4"/>
        </w:numPr>
        <w:spacing w:line="360" w:lineRule="auto"/>
        <w:ind w:left="567" w:right="112" w:hanging="567"/>
        <w:jc w:val="both"/>
        <w:rPr>
          <w:sz w:val="22"/>
          <w:szCs w:val="22"/>
        </w:rPr>
      </w:pPr>
      <w:r w:rsidRPr="00800804">
        <w:rPr>
          <w:b/>
          <w:bCs/>
          <w:sz w:val="22"/>
          <w:szCs w:val="22"/>
        </w:rPr>
        <w:t>Μαθήματα 3</w:t>
      </w:r>
      <w:r w:rsidRPr="00800804">
        <w:rPr>
          <w:b/>
          <w:bCs/>
          <w:sz w:val="22"/>
          <w:szCs w:val="22"/>
          <w:vertAlign w:val="superscript"/>
        </w:rPr>
        <w:t>ου</w:t>
      </w:r>
      <w:r w:rsidRPr="00800804">
        <w:rPr>
          <w:b/>
          <w:bCs/>
          <w:sz w:val="22"/>
          <w:szCs w:val="22"/>
        </w:rPr>
        <w:t xml:space="preserve"> και 4</w:t>
      </w:r>
      <w:r w:rsidRPr="00800804">
        <w:rPr>
          <w:b/>
          <w:bCs/>
          <w:sz w:val="22"/>
          <w:szCs w:val="22"/>
          <w:vertAlign w:val="superscript"/>
        </w:rPr>
        <w:t>ου</w:t>
      </w:r>
      <w:r w:rsidRPr="00800804">
        <w:rPr>
          <w:b/>
          <w:bCs/>
          <w:sz w:val="22"/>
          <w:szCs w:val="22"/>
        </w:rPr>
        <w:t xml:space="preserve"> έτους (Επιλογής Κατεύθυνσης και Ελεύθερης Επιλογής):</w:t>
      </w:r>
      <w:r w:rsidRPr="00800804">
        <w:rPr>
          <w:sz w:val="22"/>
          <w:szCs w:val="22"/>
        </w:rPr>
        <w:t xml:space="preserve"> Τα μαθήματα των κατευθύνσεων των δύο τελευταίων ετών συνιστούν μαθήματα εξειδίκευσης, προϋποθέτουν την ανάληψη εργασίας ή καλλιτεχνικού έργο</w:t>
      </w:r>
      <w:r w:rsidR="00CD7DB6" w:rsidRPr="00800804">
        <w:rPr>
          <w:sz w:val="22"/>
          <w:szCs w:val="22"/>
        </w:rPr>
        <w:t>υ και λαμβάνουν, κατά συνέπεια,</w:t>
      </w:r>
      <w:r w:rsidRPr="00800804">
        <w:rPr>
          <w:sz w:val="22"/>
          <w:szCs w:val="22"/>
        </w:rPr>
        <w:t xml:space="preserve"> τέσσερις (4) ΔΜ και 5 μονάδες ECTS το καθένα</w:t>
      </w:r>
      <w:r w:rsidRPr="00800804">
        <w:rPr>
          <w:rFonts w:cstheme="minorHAnsi"/>
          <w:sz w:val="22"/>
          <w:szCs w:val="22"/>
        </w:rPr>
        <w:t>·</w:t>
      </w:r>
      <w:r w:rsidRPr="00800804">
        <w:rPr>
          <w:sz w:val="22"/>
          <w:szCs w:val="22"/>
        </w:rPr>
        <w:t xml:space="preserve"> ακολούθως, έχουν  συντελεστή βαρύτητας ένα και μισό (1,5).</w:t>
      </w:r>
    </w:p>
    <w:p w:rsidR="00F90F76" w:rsidRPr="00800804" w:rsidRDefault="00F90F76" w:rsidP="00F90F76">
      <w:pPr>
        <w:pStyle w:val="ac"/>
        <w:spacing w:line="360" w:lineRule="auto"/>
        <w:ind w:left="567" w:right="112"/>
        <w:jc w:val="both"/>
        <w:rPr>
          <w:sz w:val="22"/>
          <w:szCs w:val="22"/>
        </w:rPr>
      </w:pPr>
    </w:p>
    <w:p w:rsidR="00F90F76" w:rsidRPr="00800804" w:rsidRDefault="00F90F76" w:rsidP="00F90F76">
      <w:pPr>
        <w:pStyle w:val="ac"/>
        <w:numPr>
          <w:ilvl w:val="0"/>
          <w:numId w:val="4"/>
        </w:numPr>
        <w:spacing w:line="360" w:lineRule="auto"/>
        <w:ind w:left="567" w:right="112" w:hanging="567"/>
        <w:jc w:val="both"/>
        <w:rPr>
          <w:rFonts w:cstheme="minorHAnsi"/>
          <w:sz w:val="22"/>
          <w:szCs w:val="22"/>
        </w:rPr>
      </w:pPr>
      <w:r w:rsidRPr="00800804">
        <w:rPr>
          <w:b/>
          <w:sz w:val="22"/>
          <w:szCs w:val="22"/>
        </w:rPr>
        <w:t>Προαιρετική Πρακτική Άσκηση (5</w:t>
      </w:r>
      <w:r w:rsidRPr="00800804">
        <w:rPr>
          <w:b/>
          <w:sz w:val="22"/>
          <w:szCs w:val="22"/>
          <w:vertAlign w:val="superscript"/>
        </w:rPr>
        <w:t>ο</w:t>
      </w:r>
      <w:r w:rsidRPr="00800804">
        <w:rPr>
          <w:b/>
          <w:sz w:val="22"/>
          <w:szCs w:val="22"/>
        </w:rPr>
        <w:t xml:space="preserve"> εξάμηνο και εξής): </w:t>
      </w:r>
      <w:r w:rsidRPr="00800804">
        <w:rPr>
          <w:bCs/>
          <w:sz w:val="22"/>
          <w:szCs w:val="22"/>
        </w:rPr>
        <w:t>Σύμφωνα με την απόφαση της 59</w:t>
      </w:r>
      <w:r w:rsidRPr="00800804">
        <w:rPr>
          <w:bCs/>
          <w:sz w:val="22"/>
          <w:szCs w:val="22"/>
          <w:vertAlign w:val="superscript"/>
        </w:rPr>
        <w:t>ης</w:t>
      </w:r>
      <w:r w:rsidRPr="00800804">
        <w:rPr>
          <w:bCs/>
          <w:sz w:val="22"/>
          <w:szCs w:val="22"/>
        </w:rPr>
        <w:t xml:space="preserve">   Συνέλευσης (15/7/2022) του ΤΘΣ,</w:t>
      </w:r>
      <w:r w:rsidRPr="00800804">
        <w:rPr>
          <w:b/>
          <w:sz w:val="22"/>
          <w:szCs w:val="22"/>
        </w:rPr>
        <w:t xml:space="preserve"> </w:t>
      </w:r>
      <w:r w:rsidRPr="00800804">
        <w:rPr>
          <w:sz w:val="22"/>
          <w:szCs w:val="22"/>
        </w:rPr>
        <w:t>οι</w:t>
      </w:r>
      <w:r w:rsidR="00F50136">
        <w:rPr>
          <w:sz w:val="22"/>
          <w:szCs w:val="22"/>
        </w:rPr>
        <w:t xml:space="preserve"> εισαχθέντες/</w:t>
      </w:r>
      <w:proofErr w:type="spellStart"/>
      <w:r w:rsidR="00F50136">
        <w:rPr>
          <w:sz w:val="22"/>
          <w:szCs w:val="22"/>
        </w:rPr>
        <w:t>είσες</w:t>
      </w:r>
      <w:proofErr w:type="spellEnd"/>
      <w:r w:rsidR="00F50136">
        <w:rPr>
          <w:sz w:val="22"/>
          <w:szCs w:val="22"/>
        </w:rPr>
        <w:t xml:space="preserve"> από το </w:t>
      </w:r>
      <w:r w:rsidR="00F50136" w:rsidRPr="00DF5A4E">
        <w:rPr>
          <w:sz w:val="22"/>
          <w:szCs w:val="22"/>
        </w:rPr>
        <w:t>2019-</w:t>
      </w:r>
      <w:r w:rsidRPr="00DF5A4E">
        <w:rPr>
          <w:sz w:val="22"/>
          <w:szCs w:val="22"/>
        </w:rPr>
        <w:t>2020</w:t>
      </w:r>
      <w:r w:rsidRPr="00800804">
        <w:rPr>
          <w:sz w:val="22"/>
          <w:szCs w:val="22"/>
        </w:rPr>
        <w:t xml:space="preserve"> και εξής φοιτητές/φοιτήτριες αναλαμβάνουν</w:t>
      </w:r>
      <w:r w:rsidRPr="00800804">
        <w:rPr>
          <w:bCs/>
          <w:sz w:val="22"/>
          <w:szCs w:val="22"/>
        </w:rPr>
        <w:t xml:space="preserve"> έμμισθη Πρακτική Άσκηση</w:t>
      </w:r>
      <w:r w:rsidRPr="00800804">
        <w:rPr>
          <w:sz w:val="22"/>
          <w:szCs w:val="22"/>
        </w:rPr>
        <w:t xml:space="preserve">, </w:t>
      </w:r>
      <w:r w:rsidRPr="00800804">
        <w:rPr>
          <w:b/>
          <w:bCs/>
          <w:sz w:val="22"/>
          <w:szCs w:val="22"/>
        </w:rPr>
        <w:t>ως ένα επιπλέον προαιρετικό μάθημα</w:t>
      </w:r>
      <w:r w:rsidRPr="00800804">
        <w:rPr>
          <w:sz w:val="22"/>
          <w:szCs w:val="22"/>
        </w:rPr>
        <w:t xml:space="preserve"> από το 5</w:t>
      </w:r>
      <w:r w:rsidRPr="00800804">
        <w:rPr>
          <w:sz w:val="22"/>
          <w:szCs w:val="22"/>
          <w:vertAlign w:val="superscript"/>
        </w:rPr>
        <w:t>ο</w:t>
      </w:r>
      <w:r w:rsidRPr="00800804">
        <w:rPr>
          <w:sz w:val="22"/>
          <w:szCs w:val="22"/>
        </w:rPr>
        <w:t xml:space="preserve"> εξάμηνο και εξής, η οποία πραγματοποιείται σε συνεργασία με πολιτιστικούς ή εκπαιδευτικούς φορείς εκτός πανεπιστημίου. </w:t>
      </w:r>
      <w:r w:rsidRPr="00800804">
        <w:rPr>
          <w:rFonts w:cstheme="minorHAnsi"/>
          <w:sz w:val="22"/>
          <w:szCs w:val="22"/>
          <w:u w:val="single"/>
        </w:rPr>
        <w:t xml:space="preserve">Η Πρακτική Άσκηση ισοδυναμεί με 20 μονάδες </w:t>
      </w:r>
      <w:r w:rsidRPr="00800804">
        <w:rPr>
          <w:rFonts w:cstheme="minorHAnsi"/>
          <w:sz w:val="22"/>
          <w:szCs w:val="22"/>
          <w:u w:val="single"/>
          <w:lang w:val="en-US"/>
        </w:rPr>
        <w:t>ECTS</w:t>
      </w:r>
      <w:r w:rsidRPr="00800804">
        <w:rPr>
          <w:rFonts w:cstheme="minorHAnsi"/>
          <w:sz w:val="22"/>
          <w:szCs w:val="22"/>
          <w:u w:val="single"/>
        </w:rPr>
        <w:t>.</w:t>
      </w:r>
      <w:r w:rsidRPr="00800804">
        <w:rPr>
          <w:sz w:val="22"/>
          <w:szCs w:val="22"/>
          <w:u w:val="single"/>
        </w:rPr>
        <w:t xml:space="preserve"> </w:t>
      </w:r>
      <w:r w:rsidRPr="00800804">
        <w:rPr>
          <w:rFonts w:cstheme="minorHAnsi"/>
          <w:sz w:val="22"/>
          <w:szCs w:val="22"/>
        </w:rPr>
        <w:t>Σημειώνεται ότι η ΠΑ είναι τρίμηνης διάρκειας (5 ημέρες την εβδομάδα, 8 ώρες την ημέρα).</w:t>
      </w:r>
    </w:p>
    <w:p w:rsidR="00F90F76" w:rsidRPr="00800804" w:rsidRDefault="00F90F76" w:rsidP="00F90F76">
      <w:pPr>
        <w:pStyle w:val="ac"/>
        <w:spacing w:line="360" w:lineRule="auto"/>
        <w:ind w:right="112"/>
        <w:rPr>
          <w:sz w:val="22"/>
          <w:szCs w:val="22"/>
        </w:rPr>
      </w:pPr>
    </w:p>
    <w:p w:rsidR="00F90F76" w:rsidRPr="00800804" w:rsidRDefault="00F90F76" w:rsidP="00F90F76">
      <w:pPr>
        <w:pStyle w:val="ac"/>
        <w:spacing w:line="360" w:lineRule="auto"/>
        <w:ind w:right="113" w:firstLine="567"/>
        <w:jc w:val="both"/>
        <w:rPr>
          <w:b/>
          <w:bCs/>
          <w:sz w:val="22"/>
          <w:szCs w:val="22"/>
        </w:rPr>
      </w:pPr>
      <w:r w:rsidRPr="00800804">
        <w:rPr>
          <w:sz w:val="22"/>
          <w:szCs w:val="22"/>
        </w:rPr>
        <w:t xml:space="preserve">Συνολικά, τα μαθήματα διακρίνονται σε </w:t>
      </w:r>
      <w:r w:rsidRPr="00800804">
        <w:rPr>
          <w:b/>
          <w:bCs/>
          <w:sz w:val="22"/>
          <w:szCs w:val="22"/>
        </w:rPr>
        <w:t>υποχρεωτικά,</w:t>
      </w:r>
      <w:r w:rsidRPr="00800804">
        <w:rPr>
          <w:sz w:val="22"/>
          <w:szCs w:val="22"/>
        </w:rPr>
        <w:t xml:space="preserve"> </w:t>
      </w:r>
      <w:r w:rsidRPr="00800804">
        <w:rPr>
          <w:b/>
          <w:bCs/>
          <w:sz w:val="22"/>
          <w:szCs w:val="22"/>
        </w:rPr>
        <w:t xml:space="preserve">επιλογής κατεύθυνσης </w:t>
      </w:r>
      <w:r w:rsidRPr="00800804">
        <w:rPr>
          <w:sz w:val="22"/>
          <w:szCs w:val="22"/>
        </w:rPr>
        <w:t xml:space="preserve">και </w:t>
      </w:r>
      <w:r w:rsidRPr="00800804">
        <w:rPr>
          <w:b/>
          <w:bCs/>
          <w:sz w:val="22"/>
          <w:szCs w:val="22"/>
        </w:rPr>
        <w:t>ελεύθερης επιλογής.</w:t>
      </w:r>
      <w:r w:rsidRPr="00800804">
        <w:rPr>
          <w:sz w:val="22"/>
          <w:szCs w:val="22"/>
        </w:rPr>
        <w:t xml:space="preserve"> Για την ολοκλήρωση των σπουδών απαιτείται η επιτυχής ολοκλήρωση </w:t>
      </w:r>
      <w:r w:rsidRPr="00800804">
        <w:rPr>
          <w:b/>
          <w:bCs/>
          <w:sz w:val="22"/>
          <w:szCs w:val="22"/>
        </w:rPr>
        <w:t xml:space="preserve">είκοσι οκτώ (28) </w:t>
      </w:r>
      <w:r w:rsidRPr="00800804">
        <w:rPr>
          <w:sz w:val="22"/>
          <w:szCs w:val="22"/>
        </w:rPr>
        <w:t>υποχρεωτικών μαθημάτων</w:t>
      </w:r>
      <w:r w:rsidRPr="00F50136">
        <w:rPr>
          <w:sz w:val="22"/>
          <w:szCs w:val="22"/>
        </w:rPr>
        <w:t>,</w:t>
      </w:r>
      <w:r w:rsidRPr="00F50136">
        <w:rPr>
          <w:bCs/>
          <w:sz w:val="22"/>
          <w:szCs w:val="22"/>
        </w:rPr>
        <w:t xml:space="preserve"> </w:t>
      </w:r>
      <w:r w:rsidRPr="00800804">
        <w:rPr>
          <w:b/>
          <w:bCs/>
          <w:sz w:val="22"/>
          <w:szCs w:val="22"/>
        </w:rPr>
        <w:t>οκτώ (8)</w:t>
      </w:r>
      <w:r w:rsidRPr="00800804">
        <w:rPr>
          <w:sz w:val="22"/>
          <w:szCs w:val="22"/>
        </w:rPr>
        <w:t xml:space="preserve"> μαθημάτων επιλογής κατεύθυνσης και </w:t>
      </w:r>
      <w:r w:rsidRPr="00800804">
        <w:rPr>
          <w:b/>
          <w:sz w:val="22"/>
          <w:szCs w:val="22"/>
        </w:rPr>
        <w:t>δεκάξι (16)</w:t>
      </w:r>
      <w:r w:rsidRPr="00800804">
        <w:rPr>
          <w:sz w:val="22"/>
          <w:szCs w:val="22"/>
        </w:rPr>
        <w:t xml:space="preserve"> μαθημάτων ΕΕ.</w:t>
      </w:r>
    </w:p>
    <w:p w:rsidR="00F90F76" w:rsidRPr="00800804" w:rsidRDefault="00F90F76" w:rsidP="00F90F76">
      <w:pPr>
        <w:spacing w:after="0" w:line="360" w:lineRule="auto"/>
        <w:ind w:right="113"/>
        <w:rPr>
          <w:rFonts w:ascii="Calibri" w:hAnsi="Calibri"/>
        </w:rPr>
      </w:pPr>
      <w:r w:rsidRPr="00800804">
        <w:rPr>
          <w:rFonts w:ascii="Calibri" w:hAnsi="Calibri"/>
        </w:rPr>
        <w:t xml:space="preserve">   </w:t>
      </w:r>
      <w:r w:rsidRPr="00800804">
        <w:rPr>
          <w:rFonts w:ascii="Calibri" w:hAnsi="Calibri"/>
        </w:rPr>
        <w:tab/>
        <w:t>Τα υποχρεωτικά μαθήματα των δύο πρώτων ετών είναι είκοσι οκτώ (28) και εξασφαλίζουν τη θεατρολογική και καλλιτεχνική υποδομή των φοιτητών/ φοιτητριών. Κατά τα δύο πρώτα έτη, οι φοιτητές/φοιτήτριες έχουν τη δυνατότητα να επιλέξουν εκ των προτέρων έως τέσσερα (4) από τα μαθήματα ελεύθερης επιλογής του 3ου και 4ου έτους (</w:t>
      </w:r>
      <w:r w:rsidR="00CD7DB6" w:rsidRPr="00800804">
        <w:rPr>
          <w:rFonts w:ascii="Calibri" w:hAnsi="Calibri"/>
        </w:rPr>
        <w:t xml:space="preserve"> ένα μάθημα</w:t>
      </w:r>
      <w:r w:rsidRPr="00800804">
        <w:rPr>
          <w:rFonts w:ascii="Calibri" w:hAnsi="Calibri"/>
        </w:rPr>
        <w:t xml:space="preserve"> </w:t>
      </w:r>
      <w:r w:rsidR="00CD7DB6" w:rsidRPr="00800804">
        <w:rPr>
          <w:rFonts w:ascii="Calibri" w:hAnsi="Calibri"/>
        </w:rPr>
        <w:t xml:space="preserve"> ανά εξάμηνο σπουδών από το 1</w:t>
      </w:r>
      <w:r w:rsidR="00CD7DB6" w:rsidRPr="00800804">
        <w:rPr>
          <w:rFonts w:ascii="Calibri" w:hAnsi="Calibri"/>
          <w:vertAlign w:val="superscript"/>
        </w:rPr>
        <w:t>ο</w:t>
      </w:r>
      <w:r w:rsidR="00CD7DB6" w:rsidRPr="00800804">
        <w:rPr>
          <w:rFonts w:ascii="Calibri" w:hAnsi="Calibri"/>
        </w:rPr>
        <w:t xml:space="preserve"> έως το 4ο</w:t>
      </w:r>
      <w:r w:rsidRPr="00800804">
        <w:rPr>
          <w:rFonts w:ascii="Calibri" w:hAnsi="Calibri"/>
        </w:rPr>
        <w:t xml:space="preserve">), προκειμένου να προετοιμαστούν για την ειδίκευση των δύο τελευταίων ετών </w:t>
      </w:r>
    </w:p>
    <w:p w:rsidR="00F90F76" w:rsidRPr="00800804" w:rsidRDefault="00F90F76" w:rsidP="00F90F76">
      <w:pPr>
        <w:pStyle w:val="ac"/>
        <w:spacing w:line="360" w:lineRule="auto"/>
        <w:ind w:right="113"/>
        <w:jc w:val="both"/>
        <w:rPr>
          <w:strike/>
          <w:sz w:val="22"/>
          <w:szCs w:val="22"/>
        </w:rPr>
      </w:pPr>
      <w:r w:rsidRPr="00800804">
        <w:rPr>
          <w:sz w:val="22"/>
          <w:szCs w:val="22"/>
        </w:rPr>
        <w:t xml:space="preserve">    </w:t>
      </w:r>
      <w:r w:rsidRPr="00800804">
        <w:rPr>
          <w:sz w:val="22"/>
          <w:szCs w:val="22"/>
        </w:rPr>
        <w:tab/>
        <w:t xml:space="preserve">Κατά το τρίτο και τέταρτο έτος των Κατευθύνσεων Θεατρολογίας και Θεατρικής Πρακτικής, οι φοιτητές/φοιτήτριες παρακολουθούν οκτώ (8) μαθήματα </w:t>
      </w:r>
      <w:r w:rsidRPr="00800804">
        <w:rPr>
          <w:b/>
          <w:bCs/>
          <w:sz w:val="22"/>
          <w:szCs w:val="22"/>
        </w:rPr>
        <w:t xml:space="preserve">επιλογής κατεύθυνσης </w:t>
      </w:r>
      <w:r w:rsidRPr="00800804">
        <w:rPr>
          <w:bCs/>
          <w:sz w:val="22"/>
          <w:szCs w:val="22"/>
        </w:rPr>
        <w:t xml:space="preserve">και δεκάξι (16)  </w:t>
      </w:r>
      <w:r w:rsidRPr="00800804">
        <w:rPr>
          <w:sz w:val="22"/>
          <w:szCs w:val="22"/>
        </w:rPr>
        <w:t xml:space="preserve">μαθήματα </w:t>
      </w:r>
      <w:r w:rsidRPr="00800804">
        <w:rPr>
          <w:b/>
          <w:sz w:val="22"/>
          <w:szCs w:val="22"/>
        </w:rPr>
        <w:t>ελεύθερης επιλογής.</w:t>
      </w:r>
    </w:p>
    <w:p w:rsidR="00F90F76" w:rsidRPr="00800804" w:rsidRDefault="00F90F76" w:rsidP="00F90F76">
      <w:pPr>
        <w:pStyle w:val="ac"/>
        <w:spacing w:line="360" w:lineRule="auto"/>
        <w:ind w:right="113" w:firstLine="567"/>
        <w:jc w:val="both"/>
        <w:rPr>
          <w:iCs/>
          <w:sz w:val="22"/>
          <w:szCs w:val="22"/>
        </w:rPr>
      </w:pPr>
      <w:r w:rsidRPr="00800804">
        <w:rPr>
          <w:iCs/>
          <w:sz w:val="22"/>
          <w:szCs w:val="22"/>
        </w:rPr>
        <w:t xml:space="preserve">Ως μαθήματα </w:t>
      </w:r>
      <w:r w:rsidRPr="00800804">
        <w:rPr>
          <w:bCs/>
          <w:iCs/>
          <w:sz w:val="22"/>
          <w:szCs w:val="22"/>
        </w:rPr>
        <w:t xml:space="preserve">ελεύθερης επιλογής </w:t>
      </w:r>
      <w:r w:rsidRPr="00800804">
        <w:rPr>
          <w:iCs/>
          <w:sz w:val="22"/>
          <w:szCs w:val="22"/>
        </w:rPr>
        <w:t>οι φοιτητές/ φοιτήτριες μπορούν να δηλώσουν είτε από την ομάδα μαθημάτων ελεύθερης επιλογής, είτε από τα μαθήματα επιλογής της άλλης κατεύθυνσης, είτε από τα υπολειπόμενα μαθήματα επιλογής της δικής τους κατεύθυνσης (όσα δεν έχουν ήδη επιλέξει και σε συνεννόηση με τον/την εκάστοτε διδάσκοντα/</w:t>
      </w:r>
      <w:proofErr w:type="spellStart"/>
      <w:r w:rsidRPr="00800804">
        <w:rPr>
          <w:iCs/>
          <w:sz w:val="22"/>
          <w:szCs w:val="22"/>
        </w:rPr>
        <w:t>ουσα</w:t>
      </w:r>
      <w:proofErr w:type="spellEnd"/>
      <w:r w:rsidRPr="00800804">
        <w:rPr>
          <w:iCs/>
          <w:sz w:val="22"/>
          <w:szCs w:val="22"/>
        </w:rPr>
        <w:t xml:space="preserve">), είτε υποχρεωτικά μαθήματα που προσφέρονται διαζευκτικά και έχουν 5 </w:t>
      </w:r>
      <w:r w:rsidRPr="00800804">
        <w:rPr>
          <w:iCs/>
          <w:sz w:val="22"/>
          <w:szCs w:val="22"/>
          <w:lang w:val="en-US"/>
        </w:rPr>
        <w:t>ECTS</w:t>
      </w:r>
      <w:r w:rsidRPr="00800804">
        <w:rPr>
          <w:iCs/>
          <w:sz w:val="22"/>
          <w:szCs w:val="22"/>
        </w:rPr>
        <w:t>.</w:t>
      </w:r>
    </w:p>
    <w:p w:rsidR="00F90F76" w:rsidRPr="00800804" w:rsidRDefault="00F90F76" w:rsidP="00F90F76">
      <w:pPr>
        <w:pStyle w:val="ac"/>
        <w:spacing w:line="360" w:lineRule="auto"/>
        <w:ind w:right="113" w:firstLine="567"/>
        <w:jc w:val="both"/>
        <w:rPr>
          <w:iCs/>
          <w:sz w:val="22"/>
          <w:szCs w:val="22"/>
        </w:rPr>
      </w:pPr>
    </w:p>
    <w:p w:rsidR="00F90F76" w:rsidRDefault="00F90F76" w:rsidP="00F50136">
      <w:pPr>
        <w:pStyle w:val="ac"/>
        <w:spacing w:line="360" w:lineRule="auto"/>
        <w:ind w:right="112" w:firstLine="567"/>
        <w:jc w:val="both"/>
        <w:rPr>
          <w:b/>
          <w:iCs/>
          <w:sz w:val="22"/>
          <w:szCs w:val="22"/>
        </w:rPr>
      </w:pPr>
      <w:r w:rsidRPr="00800804">
        <w:rPr>
          <w:iCs/>
          <w:sz w:val="22"/>
          <w:szCs w:val="22"/>
        </w:rPr>
        <w:t xml:space="preserve">Κατά το </w:t>
      </w:r>
      <w:proofErr w:type="spellStart"/>
      <w:r w:rsidRPr="00800804">
        <w:rPr>
          <w:iCs/>
          <w:sz w:val="22"/>
          <w:szCs w:val="22"/>
        </w:rPr>
        <w:t>ακ</w:t>
      </w:r>
      <w:proofErr w:type="spellEnd"/>
      <w:r w:rsidRPr="00800804">
        <w:rPr>
          <w:iCs/>
          <w:sz w:val="22"/>
          <w:szCs w:val="22"/>
        </w:rPr>
        <w:t>. Έτος 202</w:t>
      </w:r>
      <w:r w:rsidR="00CF03D7" w:rsidRPr="00CF03D7">
        <w:rPr>
          <w:iCs/>
          <w:sz w:val="22"/>
          <w:szCs w:val="22"/>
        </w:rPr>
        <w:t>4</w:t>
      </w:r>
      <w:r w:rsidR="00CF03D7">
        <w:rPr>
          <w:iCs/>
          <w:sz w:val="22"/>
          <w:szCs w:val="22"/>
        </w:rPr>
        <w:t>-2025</w:t>
      </w:r>
      <w:r w:rsidRPr="00800804">
        <w:rPr>
          <w:iCs/>
          <w:sz w:val="22"/>
          <w:szCs w:val="22"/>
        </w:rPr>
        <w:t>, στους φοιτητές/</w:t>
      </w:r>
      <w:proofErr w:type="spellStart"/>
      <w:r w:rsidRPr="00800804">
        <w:rPr>
          <w:iCs/>
          <w:sz w:val="22"/>
          <w:szCs w:val="22"/>
        </w:rPr>
        <w:t>τριες</w:t>
      </w:r>
      <w:proofErr w:type="spellEnd"/>
      <w:r w:rsidRPr="00800804">
        <w:rPr>
          <w:iCs/>
          <w:sz w:val="22"/>
          <w:szCs w:val="22"/>
        </w:rPr>
        <w:t xml:space="preserve"> του Τμήματος Θεατρικών Σπουδών προσφέρεται η δυνατότητα να επιλέξουν ένα μάθημα Ελεύθερης Επιλογής ανά εξάμηνο από τα μαθήματα Ελεύθερης Επιλογής που προσφέρει το Τμήμα Παραστατικών και Ψηφιακών Τεχνών</w:t>
      </w:r>
      <w:r w:rsidRPr="00800804">
        <w:rPr>
          <w:b/>
          <w:iCs/>
          <w:sz w:val="22"/>
          <w:szCs w:val="22"/>
        </w:rPr>
        <w:t>.</w:t>
      </w:r>
    </w:p>
    <w:p w:rsidR="00F50136" w:rsidRPr="00800804" w:rsidRDefault="00F50136" w:rsidP="00F50136">
      <w:pPr>
        <w:pStyle w:val="ac"/>
        <w:spacing w:line="360" w:lineRule="auto"/>
        <w:ind w:right="112" w:firstLine="567"/>
        <w:jc w:val="both"/>
        <w:rPr>
          <w:b/>
          <w:iCs/>
          <w:sz w:val="22"/>
          <w:szCs w:val="22"/>
        </w:rPr>
      </w:pPr>
    </w:p>
    <w:p w:rsidR="00F90F76" w:rsidRPr="00800804" w:rsidRDefault="00F90F76" w:rsidP="00F50136">
      <w:pPr>
        <w:pStyle w:val="ac"/>
        <w:spacing w:line="360" w:lineRule="auto"/>
        <w:ind w:right="112" w:firstLine="567"/>
        <w:jc w:val="both"/>
        <w:rPr>
          <w:bCs/>
          <w:sz w:val="22"/>
          <w:szCs w:val="22"/>
        </w:rPr>
      </w:pPr>
      <w:r w:rsidRPr="00800804">
        <w:rPr>
          <w:b/>
          <w:bCs/>
          <w:sz w:val="22"/>
          <w:szCs w:val="22"/>
        </w:rPr>
        <w:t>Πτυχιακή Εργασία:</w:t>
      </w:r>
      <w:r w:rsidRPr="00800804">
        <w:rPr>
          <w:sz w:val="22"/>
          <w:szCs w:val="22"/>
        </w:rPr>
        <w:t xml:space="preserve"> η εκπόνηση πτυχιακής εργασίας είναι προαιρετική.</w:t>
      </w:r>
      <w:r w:rsidR="00286FBD" w:rsidRPr="00800804">
        <w:rPr>
          <w:sz w:val="22"/>
          <w:szCs w:val="22"/>
        </w:rPr>
        <w:t xml:space="preserve"> Η ανάληψή της αποτελεί ατομική, ακαδημαϊκή υποχρέωση του φοιτητή που την αναλαμβάνει και δεν δύναται να αποτελεί αποτέλεσμα συνεργασίας περισσοτέρων φοιτητών.</w:t>
      </w:r>
      <w:r w:rsidRPr="00800804">
        <w:rPr>
          <w:sz w:val="22"/>
          <w:szCs w:val="22"/>
        </w:rPr>
        <w:t xml:space="preserve"> Αντιστοιχεί σε δύο (2) μαθήματα ελεύθερης επιλογής για τους εισαχθέντες του </w:t>
      </w:r>
      <w:proofErr w:type="spellStart"/>
      <w:r w:rsidRPr="00800804">
        <w:rPr>
          <w:sz w:val="22"/>
          <w:szCs w:val="22"/>
        </w:rPr>
        <w:t>ακαδ</w:t>
      </w:r>
      <w:proofErr w:type="spellEnd"/>
      <w:r w:rsidRPr="00800804">
        <w:rPr>
          <w:sz w:val="22"/>
          <w:szCs w:val="22"/>
        </w:rPr>
        <w:t xml:space="preserve">. έτους 2019-20 και εξής και σε τέσσερα (4) μαθήματα ελεύθερης επιλογής για τους εισαχθέντες του </w:t>
      </w:r>
      <w:proofErr w:type="spellStart"/>
      <w:r w:rsidRPr="00800804">
        <w:rPr>
          <w:sz w:val="22"/>
          <w:szCs w:val="22"/>
        </w:rPr>
        <w:t>ακαδ</w:t>
      </w:r>
      <w:proofErr w:type="spellEnd"/>
      <w:r w:rsidRPr="00800804">
        <w:rPr>
          <w:sz w:val="22"/>
          <w:szCs w:val="22"/>
        </w:rPr>
        <w:t>. έτους 2018-19 και πίσω</w:t>
      </w:r>
      <w:r w:rsidRPr="00800804">
        <w:rPr>
          <w:rFonts w:cstheme="minorHAnsi"/>
          <w:sz w:val="22"/>
          <w:szCs w:val="22"/>
        </w:rPr>
        <w:t>·</w:t>
      </w:r>
      <w:r w:rsidRPr="00800804">
        <w:rPr>
          <w:sz w:val="22"/>
          <w:szCs w:val="22"/>
        </w:rPr>
        <w:t xml:space="preserve"> συνεπώς αντιστοιχεί σε οκτώ (8) ΔΜ και</w:t>
      </w:r>
      <w:r w:rsidRPr="00800804">
        <w:rPr>
          <w:b/>
          <w:bCs/>
          <w:sz w:val="22"/>
          <w:szCs w:val="22"/>
        </w:rPr>
        <w:t xml:space="preserve"> 10 Πιστωτικές Μονάδες</w:t>
      </w:r>
      <w:r w:rsidRPr="00800804">
        <w:rPr>
          <w:sz w:val="22"/>
          <w:szCs w:val="22"/>
        </w:rPr>
        <w:t xml:space="preserve"> </w:t>
      </w:r>
      <w:r w:rsidRPr="00800804">
        <w:rPr>
          <w:b/>
          <w:sz w:val="22"/>
          <w:szCs w:val="22"/>
        </w:rPr>
        <w:t>ECTS</w:t>
      </w:r>
      <w:r w:rsidRPr="00800804">
        <w:rPr>
          <w:sz w:val="22"/>
          <w:szCs w:val="22"/>
        </w:rPr>
        <w:t xml:space="preserve"> και σε συντελεστή βαρύτητας δύο (2)  ή σε  δέκα έξι (16)  ΔΜ και</w:t>
      </w:r>
      <w:r w:rsidRPr="00800804">
        <w:rPr>
          <w:b/>
          <w:bCs/>
          <w:sz w:val="22"/>
          <w:szCs w:val="22"/>
        </w:rPr>
        <w:t xml:space="preserve"> 20 Πιστωτικές Μονάδες</w:t>
      </w:r>
      <w:r w:rsidRPr="00800804">
        <w:rPr>
          <w:sz w:val="22"/>
          <w:szCs w:val="22"/>
        </w:rPr>
        <w:t xml:space="preserve"> </w:t>
      </w:r>
      <w:r w:rsidRPr="00800804">
        <w:rPr>
          <w:b/>
          <w:sz w:val="22"/>
          <w:szCs w:val="22"/>
        </w:rPr>
        <w:t>ECTS</w:t>
      </w:r>
      <w:r w:rsidRPr="00800804">
        <w:rPr>
          <w:sz w:val="22"/>
          <w:szCs w:val="22"/>
        </w:rPr>
        <w:t xml:space="preserve"> και σε συντελεστή βαρύτητας (2,5). Ως εκ τούτου, ο βαθμός της πτυχιακής πολλαπλασιάζεται με τον συντελεστή 2,5, ενώ των υπόλοιπων μαθημάτων με τον συντελεστή 1,5 και το άθροισμα των επιμέρους γινομένων διαιρείται με το άθροισμα των συντελεστών βαρύτητας των μαθημάτων αυτών</w:t>
      </w:r>
      <w:r w:rsidRPr="00800804">
        <w:rPr>
          <w:b/>
          <w:sz w:val="22"/>
          <w:szCs w:val="22"/>
        </w:rPr>
        <w:t xml:space="preserve">. </w:t>
      </w:r>
      <w:r w:rsidRPr="00800804">
        <w:rPr>
          <w:bCs/>
          <w:sz w:val="22"/>
          <w:szCs w:val="22"/>
        </w:rPr>
        <w:t>Οι φοιτητές/</w:t>
      </w:r>
      <w:proofErr w:type="spellStart"/>
      <w:r w:rsidRPr="00800804">
        <w:rPr>
          <w:bCs/>
          <w:sz w:val="22"/>
          <w:szCs w:val="22"/>
        </w:rPr>
        <w:t>τριες</w:t>
      </w:r>
      <w:proofErr w:type="spellEnd"/>
      <w:r w:rsidRPr="00800804">
        <w:rPr>
          <w:bCs/>
          <w:sz w:val="22"/>
          <w:szCs w:val="22"/>
        </w:rPr>
        <w:t xml:space="preserve"> που θα επιλέξουν να εκπονήσουν πτυχιακή εργασία παρακολουθούν δύο (2) λιγότερα μαθήματα ελεύθερης επιλογής κατά το 3</w:t>
      </w:r>
      <w:r w:rsidRPr="00800804">
        <w:rPr>
          <w:bCs/>
          <w:sz w:val="22"/>
          <w:szCs w:val="22"/>
          <w:vertAlign w:val="superscript"/>
        </w:rPr>
        <w:t>ο</w:t>
      </w:r>
      <w:r w:rsidRPr="00800804">
        <w:rPr>
          <w:bCs/>
          <w:sz w:val="22"/>
          <w:szCs w:val="22"/>
        </w:rPr>
        <w:t xml:space="preserve"> και 4</w:t>
      </w:r>
      <w:r w:rsidRPr="00800804">
        <w:rPr>
          <w:bCs/>
          <w:sz w:val="22"/>
          <w:szCs w:val="22"/>
          <w:vertAlign w:val="superscript"/>
        </w:rPr>
        <w:t>ο</w:t>
      </w:r>
      <w:r w:rsidRPr="00800804">
        <w:rPr>
          <w:bCs/>
          <w:sz w:val="22"/>
          <w:szCs w:val="22"/>
        </w:rPr>
        <w:t xml:space="preserve"> έτος</w:t>
      </w:r>
      <w:r w:rsidRPr="00800804">
        <w:rPr>
          <w:b/>
          <w:bCs/>
          <w:sz w:val="22"/>
          <w:szCs w:val="22"/>
        </w:rPr>
        <w:t>. Η έγκαιρη και επιτυχής ολοκλήρωση  του μαθήματος της Μεθοδολογίας της Θεατρολογικής Έρευνας</w:t>
      </w:r>
      <w:r w:rsidRPr="00800804">
        <w:rPr>
          <w:bCs/>
          <w:sz w:val="22"/>
          <w:szCs w:val="22"/>
        </w:rPr>
        <w:t xml:space="preserve"> αποτελεί προϋπόθεση για την ανάληψη πτυχιακής εργασίας στο 8</w:t>
      </w:r>
      <w:r w:rsidRPr="00800804">
        <w:rPr>
          <w:bCs/>
          <w:sz w:val="22"/>
          <w:szCs w:val="22"/>
          <w:vertAlign w:val="superscript"/>
        </w:rPr>
        <w:t>ο</w:t>
      </w:r>
      <w:r w:rsidRPr="00800804">
        <w:rPr>
          <w:bCs/>
          <w:sz w:val="22"/>
          <w:szCs w:val="22"/>
        </w:rPr>
        <w:t xml:space="preserve"> εξάμηνο.</w:t>
      </w:r>
    </w:p>
    <w:p w:rsidR="00F90F76" w:rsidRPr="00800804" w:rsidRDefault="00F90F76" w:rsidP="00F50136">
      <w:pPr>
        <w:spacing w:after="0" w:line="360" w:lineRule="auto"/>
        <w:ind w:right="112"/>
        <w:jc w:val="both"/>
        <w:rPr>
          <w:rFonts w:ascii="Calibri" w:hAnsi="Calibri"/>
          <w:i/>
          <w:iCs/>
        </w:rPr>
      </w:pPr>
      <w:r w:rsidRPr="00800804">
        <w:rPr>
          <w:rFonts w:ascii="Calibri" w:hAnsi="Calibri"/>
          <w:i/>
          <w:iCs/>
        </w:rPr>
        <w:t xml:space="preserve">* Σημειώνεται ότι ο κανονισμός Πρακτικής Άσκησης του Τμήματος Θεατρικών Σπουδών και ο κανονισμός εκπόνησης Πτυχιακής Εργασίας, που αποτελούν αναπόσπαστα μέρη του Προγράμματος Σπουδών, είναι αναρτημένοι στην Ιστοσελίδα του Τμήματος.  </w:t>
      </w:r>
    </w:p>
    <w:p w:rsidR="00F90F76" w:rsidRPr="00800804" w:rsidRDefault="00F90F76" w:rsidP="00F50136">
      <w:pPr>
        <w:spacing w:after="0" w:line="360" w:lineRule="auto"/>
        <w:ind w:right="112"/>
        <w:jc w:val="both"/>
        <w:rPr>
          <w:rFonts w:ascii="Calibri" w:hAnsi="Calibri"/>
          <w:i/>
          <w:iCs/>
        </w:rPr>
      </w:pPr>
      <w:r w:rsidRPr="00800804">
        <w:rPr>
          <w:rFonts w:ascii="Calibri" w:hAnsi="Calibri"/>
          <w:i/>
          <w:iCs/>
        </w:rPr>
        <w:t>Συνοπτικά το πρόγραμμα σπουδών μπορεί να αποτυπωθεί ως εξής:</w:t>
      </w:r>
    </w:p>
    <w:tbl>
      <w:tblPr>
        <w:tblStyle w:val="ad"/>
        <w:tblW w:w="0" w:type="auto"/>
        <w:tblLook w:val="04A0" w:firstRow="1" w:lastRow="0" w:firstColumn="1" w:lastColumn="0" w:noHBand="0" w:noVBand="1"/>
      </w:tblPr>
      <w:tblGrid>
        <w:gridCol w:w="2773"/>
        <w:gridCol w:w="2762"/>
        <w:gridCol w:w="2761"/>
      </w:tblGrid>
      <w:tr w:rsidR="00F90F76" w:rsidRPr="00800804" w:rsidTr="004A1E63">
        <w:tc>
          <w:tcPr>
            <w:tcW w:w="2773" w:type="dxa"/>
          </w:tcPr>
          <w:p w:rsidR="00F90F76" w:rsidRPr="00800804" w:rsidRDefault="00F90F76" w:rsidP="004A1E63">
            <w:pPr>
              <w:spacing w:after="0" w:line="360" w:lineRule="auto"/>
              <w:ind w:right="112"/>
              <w:rPr>
                <w:rFonts w:ascii="Calibri" w:hAnsi="Calibri"/>
                <w:i/>
                <w:iCs/>
              </w:rPr>
            </w:pPr>
          </w:p>
        </w:tc>
        <w:tc>
          <w:tcPr>
            <w:tcW w:w="2762"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Αριθμός</w:t>
            </w:r>
          </w:p>
        </w:tc>
        <w:tc>
          <w:tcPr>
            <w:tcW w:w="2761" w:type="dxa"/>
          </w:tcPr>
          <w:p w:rsidR="00F90F76" w:rsidRPr="00800804" w:rsidRDefault="00F90F76" w:rsidP="004A1E63">
            <w:pPr>
              <w:spacing w:after="0" w:line="360" w:lineRule="auto"/>
              <w:ind w:right="112"/>
              <w:rPr>
                <w:rFonts w:ascii="Calibri" w:hAnsi="Calibri"/>
                <w:i/>
                <w:iCs/>
                <w:lang w:val="en-US"/>
              </w:rPr>
            </w:pPr>
            <w:r w:rsidRPr="00800804">
              <w:rPr>
                <w:rFonts w:ascii="Calibri" w:hAnsi="Calibri"/>
                <w:i/>
                <w:iCs/>
              </w:rPr>
              <w:t>μονάδες Ε</w:t>
            </w:r>
            <w:r w:rsidRPr="00800804">
              <w:rPr>
                <w:rFonts w:ascii="Calibri" w:hAnsi="Calibri"/>
                <w:i/>
                <w:iCs/>
                <w:lang w:val="en-US"/>
              </w:rPr>
              <w:t>CTS</w:t>
            </w:r>
          </w:p>
        </w:tc>
      </w:tr>
      <w:tr w:rsidR="00F90F76" w:rsidRPr="00800804" w:rsidTr="004A1E63">
        <w:tc>
          <w:tcPr>
            <w:tcW w:w="2773"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Υποχρεωτικά μαθήματα 1</w:t>
            </w:r>
            <w:r w:rsidRPr="00800804">
              <w:rPr>
                <w:rFonts w:ascii="Calibri" w:hAnsi="Calibri"/>
                <w:i/>
                <w:iCs/>
                <w:vertAlign w:val="superscript"/>
              </w:rPr>
              <w:t>ου</w:t>
            </w:r>
            <w:r w:rsidRPr="00800804">
              <w:rPr>
                <w:rFonts w:ascii="Calibri" w:hAnsi="Calibri"/>
                <w:i/>
                <w:iCs/>
              </w:rPr>
              <w:t>-2</w:t>
            </w:r>
            <w:r w:rsidRPr="00800804">
              <w:rPr>
                <w:rFonts w:ascii="Calibri" w:hAnsi="Calibri"/>
                <w:i/>
                <w:iCs/>
                <w:vertAlign w:val="superscript"/>
              </w:rPr>
              <w:t>ου</w:t>
            </w:r>
            <w:r w:rsidRPr="00800804">
              <w:rPr>
                <w:rFonts w:ascii="Calibri" w:hAnsi="Calibri"/>
                <w:i/>
                <w:iCs/>
              </w:rPr>
              <w:t xml:space="preserve"> έτους</w:t>
            </w:r>
          </w:p>
        </w:tc>
        <w:tc>
          <w:tcPr>
            <w:tcW w:w="2762"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28</w:t>
            </w:r>
          </w:p>
        </w:tc>
        <w:tc>
          <w:tcPr>
            <w:tcW w:w="2761"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4 ή 5</w:t>
            </w:r>
          </w:p>
          <w:p w:rsidR="00F90F76" w:rsidRPr="00800804" w:rsidRDefault="00F90F76" w:rsidP="004A1E63">
            <w:pPr>
              <w:spacing w:after="0" w:line="360" w:lineRule="auto"/>
              <w:ind w:right="112"/>
              <w:rPr>
                <w:rFonts w:ascii="Calibri" w:hAnsi="Calibri"/>
                <w:i/>
                <w:iCs/>
              </w:rPr>
            </w:pPr>
          </w:p>
        </w:tc>
      </w:tr>
      <w:tr w:rsidR="00F90F76" w:rsidRPr="00800804" w:rsidTr="004A1E63">
        <w:tc>
          <w:tcPr>
            <w:tcW w:w="2773"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 xml:space="preserve">Μαθήματα </w:t>
            </w:r>
          </w:p>
          <w:p w:rsidR="00F90F76" w:rsidRPr="00800804" w:rsidRDefault="00F90F76" w:rsidP="004A1E63">
            <w:pPr>
              <w:spacing w:after="0" w:line="360" w:lineRule="auto"/>
              <w:ind w:right="112"/>
              <w:rPr>
                <w:rFonts w:ascii="Calibri" w:hAnsi="Calibri"/>
                <w:i/>
                <w:iCs/>
              </w:rPr>
            </w:pPr>
            <w:r w:rsidRPr="00800804">
              <w:rPr>
                <w:rFonts w:ascii="Calibri" w:hAnsi="Calibri"/>
                <w:i/>
                <w:iCs/>
              </w:rPr>
              <w:t>επιλογής κατεύθυνσης</w:t>
            </w:r>
          </w:p>
        </w:tc>
        <w:tc>
          <w:tcPr>
            <w:tcW w:w="2762"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8</w:t>
            </w:r>
          </w:p>
        </w:tc>
        <w:tc>
          <w:tcPr>
            <w:tcW w:w="2761"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5</w:t>
            </w:r>
          </w:p>
        </w:tc>
      </w:tr>
      <w:tr w:rsidR="00F90F76" w:rsidRPr="00800804" w:rsidTr="004A1E63">
        <w:trPr>
          <w:trHeight w:val="1124"/>
        </w:trPr>
        <w:tc>
          <w:tcPr>
            <w:tcW w:w="2773"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 xml:space="preserve">Μαθήματα </w:t>
            </w:r>
          </w:p>
          <w:p w:rsidR="00F90F76" w:rsidRPr="00800804" w:rsidRDefault="00F90F76" w:rsidP="004A1E63">
            <w:pPr>
              <w:spacing w:after="0" w:line="360" w:lineRule="auto"/>
              <w:ind w:right="112"/>
              <w:rPr>
                <w:rFonts w:ascii="Calibri" w:hAnsi="Calibri"/>
                <w:i/>
                <w:iCs/>
              </w:rPr>
            </w:pPr>
            <w:r w:rsidRPr="00800804">
              <w:rPr>
                <w:rFonts w:ascii="Calibri" w:hAnsi="Calibri"/>
                <w:i/>
                <w:iCs/>
              </w:rPr>
              <w:t>ελεύθερης επιλογής</w:t>
            </w:r>
          </w:p>
        </w:tc>
        <w:tc>
          <w:tcPr>
            <w:tcW w:w="2762"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16</w:t>
            </w:r>
          </w:p>
          <w:p w:rsidR="00F90F76" w:rsidRPr="00800804" w:rsidRDefault="00F90F76" w:rsidP="004A1E63">
            <w:pPr>
              <w:spacing w:after="0" w:line="360" w:lineRule="auto"/>
              <w:ind w:right="112"/>
              <w:rPr>
                <w:rFonts w:ascii="Calibri" w:hAnsi="Calibri"/>
                <w:i/>
                <w:iCs/>
              </w:rPr>
            </w:pPr>
            <w:r w:rsidRPr="00800804">
              <w:rPr>
                <w:rFonts w:ascii="Calibri" w:hAnsi="Calibri"/>
                <w:i/>
                <w:iCs/>
              </w:rPr>
              <w:t>14 αν επιλεγεί Πτυχιακή Εργασία</w:t>
            </w:r>
          </w:p>
          <w:p w:rsidR="00F90F76" w:rsidRPr="00800804" w:rsidRDefault="00F90F76" w:rsidP="004A1E63">
            <w:pPr>
              <w:spacing w:after="0" w:line="360" w:lineRule="auto"/>
              <w:ind w:right="112"/>
              <w:rPr>
                <w:rFonts w:ascii="Calibri" w:hAnsi="Calibri"/>
                <w:i/>
                <w:iCs/>
              </w:rPr>
            </w:pPr>
            <w:r w:rsidRPr="00800804">
              <w:rPr>
                <w:rFonts w:ascii="Calibri" w:hAnsi="Calibri"/>
                <w:i/>
                <w:iCs/>
              </w:rPr>
              <w:t xml:space="preserve">12 αν επιλεγεί πρακτική άσκηση </w:t>
            </w:r>
          </w:p>
          <w:p w:rsidR="00F90F76" w:rsidRPr="00800804" w:rsidRDefault="00F90F76" w:rsidP="004A1E63">
            <w:pPr>
              <w:spacing w:after="0" w:line="360" w:lineRule="auto"/>
              <w:ind w:right="112"/>
              <w:rPr>
                <w:rFonts w:ascii="Calibri" w:hAnsi="Calibri"/>
                <w:i/>
                <w:iCs/>
              </w:rPr>
            </w:pPr>
            <w:r w:rsidRPr="00800804">
              <w:rPr>
                <w:rFonts w:ascii="Calibri" w:hAnsi="Calibri"/>
                <w:i/>
                <w:iCs/>
              </w:rPr>
              <w:t>10αν επιλεγεί πτυχιακή εργασία &amp; πρακτική άσκηση.</w:t>
            </w:r>
          </w:p>
        </w:tc>
        <w:tc>
          <w:tcPr>
            <w:tcW w:w="2761"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5</w:t>
            </w:r>
          </w:p>
        </w:tc>
      </w:tr>
      <w:tr w:rsidR="00F90F76" w:rsidRPr="00800804" w:rsidTr="004A1E63">
        <w:tc>
          <w:tcPr>
            <w:tcW w:w="2773"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 xml:space="preserve">Πρακτική άσκηση (προαιρετική)   έμμισθη </w:t>
            </w:r>
          </w:p>
          <w:p w:rsidR="00F90F76" w:rsidRPr="00800804" w:rsidRDefault="00F90F76" w:rsidP="004A1E63">
            <w:pPr>
              <w:spacing w:after="0" w:line="360" w:lineRule="auto"/>
              <w:ind w:right="112"/>
              <w:rPr>
                <w:rFonts w:ascii="Calibri" w:hAnsi="Calibri"/>
                <w:i/>
                <w:iCs/>
              </w:rPr>
            </w:pPr>
            <w:r w:rsidRPr="00800804">
              <w:rPr>
                <w:rFonts w:ascii="Calibri" w:hAnsi="Calibri"/>
                <w:i/>
                <w:iCs/>
              </w:rPr>
              <w:t xml:space="preserve">3 μηνών </w:t>
            </w:r>
          </w:p>
        </w:tc>
        <w:tc>
          <w:tcPr>
            <w:tcW w:w="2762"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(αντιστοιχεί με 4 μαθήματα ελεύθερης επιλογής)</w:t>
            </w:r>
          </w:p>
        </w:tc>
        <w:tc>
          <w:tcPr>
            <w:tcW w:w="2761"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20</w:t>
            </w:r>
          </w:p>
        </w:tc>
      </w:tr>
      <w:tr w:rsidR="00F90F76" w:rsidRPr="00800804" w:rsidTr="004A1E63">
        <w:tc>
          <w:tcPr>
            <w:tcW w:w="2773"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Πτυχιακή εργασία (προαιρετική)</w:t>
            </w:r>
          </w:p>
          <w:p w:rsidR="00F90F76" w:rsidRPr="00800804" w:rsidRDefault="00F90F76" w:rsidP="004A1E63">
            <w:pPr>
              <w:spacing w:after="0" w:line="360" w:lineRule="auto"/>
              <w:ind w:right="112"/>
              <w:rPr>
                <w:rFonts w:ascii="Calibri" w:hAnsi="Calibri"/>
                <w:i/>
                <w:iCs/>
              </w:rPr>
            </w:pPr>
            <w:r w:rsidRPr="00800804">
              <w:rPr>
                <w:rFonts w:ascii="Calibri" w:hAnsi="Calibri"/>
                <w:i/>
                <w:iCs/>
              </w:rPr>
              <w:t>Βαρύτητα 2,5</w:t>
            </w:r>
          </w:p>
        </w:tc>
        <w:tc>
          <w:tcPr>
            <w:tcW w:w="2762"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(αντιστοιχεί με 2 μαθήματα ελεύθερης επιλογής)</w:t>
            </w:r>
          </w:p>
        </w:tc>
        <w:tc>
          <w:tcPr>
            <w:tcW w:w="2761"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10</w:t>
            </w:r>
          </w:p>
        </w:tc>
      </w:tr>
      <w:tr w:rsidR="00F90F76" w:rsidRPr="00800804" w:rsidTr="004A1E63">
        <w:tc>
          <w:tcPr>
            <w:tcW w:w="2773"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Σύνολο</w:t>
            </w:r>
          </w:p>
        </w:tc>
        <w:tc>
          <w:tcPr>
            <w:tcW w:w="2762"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52 μαθήματα</w:t>
            </w:r>
          </w:p>
          <w:p w:rsidR="00F90F76" w:rsidRPr="00800804" w:rsidRDefault="00F90F76" w:rsidP="004A1E63">
            <w:pPr>
              <w:spacing w:after="0" w:line="360" w:lineRule="auto"/>
              <w:ind w:right="112"/>
              <w:rPr>
                <w:rFonts w:ascii="Calibri" w:hAnsi="Calibri"/>
                <w:i/>
                <w:iCs/>
              </w:rPr>
            </w:pPr>
            <w:r w:rsidRPr="00800804">
              <w:rPr>
                <w:rFonts w:ascii="Calibri" w:hAnsi="Calibri"/>
                <w:i/>
                <w:iCs/>
              </w:rPr>
              <w:t>Ή</w:t>
            </w:r>
          </w:p>
          <w:p w:rsidR="00F90F76" w:rsidRPr="00800804" w:rsidRDefault="00F90F76" w:rsidP="004A1E63">
            <w:pPr>
              <w:spacing w:after="0" w:line="360" w:lineRule="auto"/>
              <w:ind w:right="112"/>
              <w:rPr>
                <w:rFonts w:ascii="Calibri" w:hAnsi="Calibri"/>
                <w:i/>
                <w:iCs/>
              </w:rPr>
            </w:pPr>
            <w:r w:rsidRPr="00800804">
              <w:rPr>
                <w:rFonts w:ascii="Calibri" w:hAnsi="Calibri"/>
                <w:i/>
                <w:iCs/>
              </w:rPr>
              <w:t>50 μαθήματα (αν εκπονήσουν πτυχιακή εργασία)</w:t>
            </w:r>
          </w:p>
        </w:tc>
        <w:tc>
          <w:tcPr>
            <w:tcW w:w="2761" w:type="dxa"/>
          </w:tcPr>
          <w:p w:rsidR="00F90F76" w:rsidRPr="00800804" w:rsidRDefault="00F90F76" w:rsidP="004A1E63">
            <w:pPr>
              <w:spacing w:after="0" w:line="360" w:lineRule="auto"/>
              <w:ind w:right="112"/>
              <w:rPr>
                <w:rFonts w:ascii="Calibri" w:hAnsi="Calibri"/>
                <w:i/>
                <w:iCs/>
              </w:rPr>
            </w:pPr>
            <w:r w:rsidRPr="00800804">
              <w:rPr>
                <w:rFonts w:ascii="Calibri" w:hAnsi="Calibri"/>
                <w:i/>
                <w:iCs/>
              </w:rPr>
              <w:t xml:space="preserve"> 240 κατ’ ελάχιστον</w:t>
            </w:r>
          </w:p>
        </w:tc>
      </w:tr>
    </w:tbl>
    <w:p w:rsidR="00F90F76" w:rsidRPr="00800804" w:rsidRDefault="00F90F76" w:rsidP="00F90F76">
      <w:pPr>
        <w:spacing w:after="0" w:line="360" w:lineRule="auto"/>
        <w:ind w:right="112"/>
        <w:rPr>
          <w:rFonts w:ascii="Calibri" w:hAnsi="Calibri"/>
          <w:i/>
          <w:iCs/>
        </w:rPr>
      </w:pPr>
    </w:p>
    <w:p w:rsidR="00F90F76" w:rsidRPr="00800804" w:rsidRDefault="00F90F76" w:rsidP="00F90F76">
      <w:pPr>
        <w:spacing w:after="0" w:line="360" w:lineRule="auto"/>
        <w:ind w:right="112"/>
        <w:rPr>
          <w:rFonts w:ascii="Calibri" w:hAnsi="Calibri"/>
          <w:i/>
          <w:iCs/>
        </w:rPr>
      </w:pPr>
      <w:r w:rsidRPr="00800804">
        <w:rPr>
          <w:rFonts w:ascii="Calibri" w:hAnsi="Calibri"/>
          <w:i/>
          <w:iCs/>
        </w:rPr>
        <w:t>Ας σημειωθεί ότι από το 2022-23 ισχύουν προαπαιτούμενα και προϋποθέσεις που σημειώνονται παρακάτω στον Οδηγό Σπουδών.</w:t>
      </w:r>
    </w:p>
    <w:p w:rsidR="00F90F76" w:rsidRPr="00800804" w:rsidRDefault="00F90F76" w:rsidP="00F90F76">
      <w:pPr>
        <w:spacing w:after="0" w:line="360" w:lineRule="auto"/>
        <w:ind w:right="112"/>
        <w:rPr>
          <w:rFonts w:ascii="Calibri" w:hAnsi="Calibri"/>
          <w:i/>
          <w:iCs/>
        </w:rPr>
      </w:pPr>
    </w:p>
    <w:p w:rsidR="00F90F76" w:rsidRPr="00800804" w:rsidRDefault="00F90F76" w:rsidP="00364916">
      <w:pPr>
        <w:spacing w:after="0" w:line="360" w:lineRule="auto"/>
        <w:ind w:right="112"/>
        <w:jc w:val="both"/>
        <w:rPr>
          <w:rFonts w:ascii="Calibri" w:hAnsi="Calibri"/>
          <w:i/>
          <w:iCs/>
        </w:rPr>
      </w:pPr>
      <w:r w:rsidRPr="00800804">
        <w:rPr>
          <w:rFonts w:ascii="Calibri" w:hAnsi="Calibri"/>
          <w:i/>
          <w:iCs/>
        </w:rPr>
        <w:t>Η παιδαγωγική επάρκεια είναι ενσωματωμένη στο πρόγραμμα σπουδών και των δύο κατευθύνσεων. Βλ. Σχετικό Κανονισμό ΠΔΕ παρακάτω και ως Παράρτημα.</w:t>
      </w:r>
    </w:p>
    <w:p w:rsidR="00F90F76" w:rsidRPr="00800804" w:rsidRDefault="00F90F76" w:rsidP="00623C9E">
      <w:pPr>
        <w:spacing w:after="0" w:line="360" w:lineRule="auto"/>
        <w:ind w:right="112"/>
        <w:jc w:val="both"/>
        <w:rPr>
          <w:rFonts w:ascii="Calibri" w:hAnsi="Calibri"/>
          <w:i/>
          <w:iCs/>
        </w:rPr>
      </w:pPr>
      <w:r w:rsidRPr="00800804">
        <w:rPr>
          <w:rFonts w:ascii="Calibri" w:hAnsi="Calibri"/>
        </w:rPr>
        <w:t xml:space="preserve">Σύμφωνα με τα παραπάνω, το σύνολο των υποχρεώσεων των φοιτητών για τη λήψη του πτυχίου αντιστοιχεί σε </w:t>
      </w:r>
      <w:r w:rsidRPr="00800804">
        <w:rPr>
          <w:rFonts w:ascii="Calibri" w:hAnsi="Calibri"/>
          <w:b/>
          <w:bCs/>
        </w:rPr>
        <w:t>διακόσιες σαράντα (240) πιστωτικές μονάδες ECTS</w:t>
      </w:r>
      <w:r w:rsidRPr="00800804">
        <w:rPr>
          <w:rFonts w:ascii="Calibri" w:hAnsi="Calibri"/>
        </w:rPr>
        <w:t xml:space="preserve"> (30 μονάδες ανά εξάμηνο). Κατά συνέπεια, το Πρόγραμμα Σπουδών του Τμήματος είναι απολύτως ισοδύναμο με όλα τα ευρωπαϊκά προγράμματα προπτυχιακών σπουδών διάρκειας τεσσάρων ετών.</w:t>
      </w:r>
    </w:p>
    <w:p w:rsidR="00F90F76" w:rsidRPr="00800804" w:rsidRDefault="00F90F76" w:rsidP="00F90F76">
      <w:pPr>
        <w:spacing w:after="0" w:line="360" w:lineRule="auto"/>
        <w:ind w:right="112"/>
        <w:rPr>
          <w:rFonts w:ascii="Calibri" w:hAnsi="Calibri"/>
          <w:b/>
          <w:i/>
          <w:iCs/>
        </w:rPr>
      </w:pPr>
    </w:p>
    <w:p w:rsidR="00F90F76" w:rsidRPr="00800804" w:rsidRDefault="00F90F76" w:rsidP="00F90F76">
      <w:pPr>
        <w:spacing w:after="0" w:line="360" w:lineRule="auto"/>
        <w:ind w:right="112"/>
        <w:rPr>
          <w:rFonts w:ascii="Calibri" w:hAnsi="Calibri"/>
          <w:b/>
          <w:iCs/>
        </w:rPr>
      </w:pPr>
      <w:r w:rsidRPr="00800804">
        <w:rPr>
          <w:rFonts w:ascii="Calibri" w:hAnsi="Calibri"/>
          <w:b/>
          <w:iCs/>
        </w:rPr>
        <w:t>ΠΡΟΑΠΑΙΤΟΥΜΕΝΑ και άλλοι ΟΡΟΙ και ΠΡΟΫΠΟΘΕΣΕΙΣ ΦΟΙΤΗΣΗΣ και ΕΞΕΤΑΣΗΣ ΜΑΘΗΜΑΤΩΝ</w:t>
      </w:r>
    </w:p>
    <w:p w:rsidR="00F90F76" w:rsidRPr="00800804" w:rsidRDefault="00F90F76" w:rsidP="00F90F76">
      <w:pPr>
        <w:pStyle w:val="ac"/>
        <w:spacing w:line="360" w:lineRule="auto"/>
        <w:ind w:right="112"/>
        <w:rPr>
          <w:iCs/>
          <w:sz w:val="22"/>
          <w:szCs w:val="22"/>
        </w:rPr>
      </w:pPr>
    </w:p>
    <w:p w:rsidR="00F90F76" w:rsidRPr="00800804" w:rsidRDefault="00F90F76" w:rsidP="00F90F76">
      <w:pPr>
        <w:pStyle w:val="ac"/>
        <w:numPr>
          <w:ilvl w:val="0"/>
          <w:numId w:val="6"/>
        </w:numPr>
        <w:spacing w:line="360" w:lineRule="auto"/>
        <w:ind w:left="426" w:right="112" w:hanging="426"/>
        <w:jc w:val="both"/>
        <w:rPr>
          <w:iCs/>
          <w:sz w:val="22"/>
          <w:szCs w:val="22"/>
        </w:rPr>
      </w:pPr>
      <w:r w:rsidRPr="00800804">
        <w:rPr>
          <w:sz w:val="22"/>
          <w:szCs w:val="22"/>
        </w:rPr>
        <w:t xml:space="preserve">Για την εγγραφή στο εργαστηριακό μάθημα «Θέατρο και λογοτεχνία: διασκευή και δημιουργική γραφή» είναι </w:t>
      </w:r>
      <w:proofErr w:type="spellStart"/>
      <w:r w:rsidRPr="00800804">
        <w:rPr>
          <w:sz w:val="22"/>
          <w:szCs w:val="22"/>
        </w:rPr>
        <w:t>προαπαιτούμενη</w:t>
      </w:r>
      <w:proofErr w:type="spellEnd"/>
      <w:r w:rsidRPr="00800804">
        <w:rPr>
          <w:sz w:val="22"/>
          <w:szCs w:val="22"/>
        </w:rPr>
        <w:t xml:space="preserve"> η επιτυχής παρακολούθηση του μαθήματος  Β’ εξαμήνου «Ρεύματα της ευρωπαϊκής λογοτεχνίας».</w:t>
      </w:r>
    </w:p>
    <w:p w:rsidR="00F90F76" w:rsidRPr="00800804" w:rsidRDefault="00F90F76" w:rsidP="00F90F76">
      <w:pPr>
        <w:numPr>
          <w:ilvl w:val="0"/>
          <w:numId w:val="6"/>
        </w:numPr>
        <w:spacing w:after="0" w:line="360" w:lineRule="auto"/>
        <w:ind w:left="426" w:right="112" w:hanging="426"/>
        <w:jc w:val="both"/>
        <w:rPr>
          <w:rFonts w:ascii="Calibri" w:hAnsi="Calibri"/>
          <w:lang w:eastAsia="el-GR"/>
        </w:rPr>
      </w:pPr>
      <w:r w:rsidRPr="00800804">
        <w:rPr>
          <w:rFonts w:ascii="Calibri" w:hAnsi="Calibri"/>
          <w:lang w:eastAsia="el-GR"/>
        </w:rPr>
        <w:t xml:space="preserve">Για την εκπόνηση πτυχιακής εργασίας είναι </w:t>
      </w:r>
      <w:proofErr w:type="spellStart"/>
      <w:r w:rsidRPr="00800804">
        <w:rPr>
          <w:rFonts w:ascii="Calibri" w:hAnsi="Calibri"/>
          <w:lang w:eastAsia="el-GR"/>
        </w:rPr>
        <w:t>προαπαιτούμενη</w:t>
      </w:r>
      <w:proofErr w:type="spellEnd"/>
      <w:r w:rsidRPr="00800804">
        <w:rPr>
          <w:rFonts w:ascii="Calibri" w:hAnsi="Calibri"/>
          <w:lang w:eastAsia="el-GR"/>
        </w:rPr>
        <w:t xml:space="preserve"> η επιτυχής ολοκλήρωση του μαθήματος «Μεθοδολογία της Θεατρολογικής έρευνας».</w:t>
      </w:r>
    </w:p>
    <w:p w:rsidR="00054466" w:rsidRPr="00800804" w:rsidRDefault="00286FBD" w:rsidP="00054466">
      <w:pPr>
        <w:numPr>
          <w:ilvl w:val="0"/>
          <w:numId w:val="6"/>
        </w:numPr>
        <w:spacing w:after="0" w:line="360" w:lineRule="auto"/>
        <w:ind w:left="426" w:right="112" w:hanging="426"/>
        <w:jc w:val="both"/>
        <w:rPr>
          <w:rFonts w:ascii="Calibri" w:hAnsi="Calibri"/>
          <w:u w:val="single"/>
        </w:rPr>
      </w:pPr>
      <w:r w:rsidRPr="00800804">
        <w:rPr>
          <w:rFonts w:ascii="Calibri" w:hAnsi="Calibri" w:cs="Times New Roman"/>
        </w:rPr>
        <w:t xml:space="preserve">Για τους εισαχθέντες από το </w:t>
      </w:r>
      <w:proofErr w:type="spellStart"/>
      <w:r w:rsidRPr="00800804">
        <w:rPr>
          <w:rFonts w:ascii="Calibri" w:hAnsi="Calibri" w:cs="Times New Roman"/>
        </w:rPr>
        <w:t>ακαδ</w:t>
      </w:r>
      <w:proofErr w:type="spellEnd"/>
      <w:r w:rsidRPr="00800804">
        <w:rPr>
          <w:rFonts w:ascii="Calibri" w:hAnsi="Calibri" w:cs="Times New Roman"/>
        </w:rPr>
        <w:t xml:space="preserve">. έτος </w:t>
      </w:r>
      <w:r w:rsidR="0017010F" w:rsidRPr="00800804">
        <w:rPr>
          <w:rFonts w:ascii="Calibri" w:hAnsi="Calibri" w:cs="Times New Roman"/>
        </w:rPr>
        <w:t>2024-25</w:t>
      </w:r>
      <w:r w:rsidRPr="00800804">
        <w:rPr>
          <w:rFonts w:ascii="Calibri" w:hAnsi="Calibri" w:cs="Times New Roman"/>
        </w:rPr>
        <w:t xml:space="preserve"> και εξής τ</w:t>
      </w:r>
      <w:r w:rsidR="00054466" w:rsidRPr="00800804">
        <w:rPr>
          <w:rFonts w:ascii="Calibri" w:hAnsi="Calibri" w:cs="Times New Roman"/>
        </w:rPr>
        <w:t xml:space="preserve">α μαθήματα: </w:t>
      </w:r>
      <w:r w:rsidR="00C91ECE" w:rsidRPr="00DF5A4E">
        <w:rPr>
          <w:rFonts w:ascii="Calibri" w:hAnsi="Calibri" w:cs="Times New Roman"/>
        </w:rPr>
        <w:t>«</w:t>
      </w:r>
      <w:r w:rsidR="00054466" w:rsidRPr="00DF5A4E">
        <w:rPr>
          <w:rFonts w:ascii="Calibri" w:hAnsi="Calibri" w:cs="Times New Roman"/>
          <w:b/>
        </w:rPr>
        <w:t>Εισαγωγή στον Θεατρικό Φωτισμό: Πρακτικές Εφαρμογές</w:t>
      </w:r>
      <w:r w:rsidR="00C91ECE" w:rsidRPr="00DF5A4E">
        <w:rPr>
          <w:rFonts w:ascii="Calibri" w:hAnsi="Calibri" w:cs="Times New Roman"/>
          <w:b/>
        </w:rPr>
        <w:t>»</w:t>
      </w:r>
      <w:r w:rsidR="00054466" w:rsidRPr="00DF5A4E">
        <w:rPr>
          <w:rFonts w:ascii="Calibri" w:hAnsi="Calibri" w:cs="Times New Roman"/>
        </w:rPr>
        <w:t>,</w:t>
      </w:r>
      <w:r w:rsidR="00054466" w:rsidRPr="00DF5A4E">
        <w:rPr>
          <w:rFonts w:ascii="Calibri" w:hAnsi="Calibri" w:cs="Times New Roman"/>
          <w:b/>
        </w:rPr>
        <w:t xml:space="preserve"> </w:t>
      </w:r>
      <w:r w:rsidR="00C91ECE" w:rsidRPr="00DF5A4E">
        <w:rPr>
          <w:rFonts w:ascii="Calibri" w:hAnsi="Calibri" w:cs="Times New Roman"/>
          <w:b/>
        </w:rPr>
        <w:t>«</w:t>
      </w:r>
      <w:r w:rsidR="00054466" w:rsidRPr="00DF5A4E">
        <w:rPr>
          <w:rFonts w:ascii="Calibri" w:hAnsi="Calibri" w:cs="Times New Roman"/>
          <w:b/>
        </w:rPr>
        <w:t>Το Ένδυμα στις Παραστατικές Τέχνες: Εισαγωγικές Έννοιες</w:t>
      </w:r>
      <w:r w:rsidR="00C91ECE" w:rsidRPr="00DF5A4E">
        <w:rPr>
          <w:rFonts w:ascii="Calibri" w:hAnsi="Calibri" w:cs="Times New Roman"/>
          <w:b/>
        </w:rPr>
        <w:t>»</w:t>
      </w:r>
      <w:r w:rsidR="00054466" w:rsidRPr="00DF5A4E">
        <w:rPr>
          <w:rFonts w:ascii="Calibri" w:hAnsi="Calibri" w:cs="Times New Roman"/>
          <w:b/>
        </w:rPr>
        <w:t xml:space="preserve"> </w:t>
      </w:r>
      <w:r w:rsidR="00054466" w:rsidRPr="00DF5A4E">
        <w:rPr>
          <w:rFonts w:ascii="Calibri" w:hAnsi="Calibri" w:cs="Times New Roman"/>
        </w:rPr>
        <w:t xml:space="preserve">και </w:t>
      </w:r>
      <w:r w:rsidR="00C91ECE" w:rsidRPr="00DF5A4E">
        <w:rPr>
          <w:rFonts w:ascii="Calibri" w:hAnsi="Calibri" w:cs="Times New Roman"/>
          <w:b/>
        </w:rPr>
        <w:t>«</w:t>
      </w:r>
      <w:r w:rsidR="00054466" w:rsidRPr="00DF5A4E">
        <w:rPr>
          <w:rFonts w:ascii="Calibri" w:hAnsi="Calibri" w:cs="Times New Roman"/>
          <w:b/>
        </w:rPr>
        <w:t>Εισαγωγή στο Σωμα</w:t>
      </w:r>
      <w:r w:rsidR="00C91ECE" w:rsidRPr="00DF5A4E">
        <w:rPr>
          <w:rFonts w:ascii="Calibri" w:hAnsi="Calibri" w:cs="Times New Roman"/>
          <w:b/>
        </w:rPr>
        <w:t>τικό Θέατρο: Πρακτικές Εφαρμογές»</w:t>
      </w:r>
      <w:r w:rsidR="00054466" w:rsidRPr="00800804">
        <w:rPr>
          <w:rFonts w:ascii="Calibri" w:hAnsi="Calibri" w:cs="Times New Roman"/>
        </w:rPr>
        <w:t xml:space="preserve"> </w:t>
      </w:r>
      <w:r w:rsidR="00054466" w:rsidRPr="00800804">
        <w:rPr>
          <w:rFonts w:ascii="Calibri" w:hAnsi="Calibri"/>
        </w:rPr>
        <w:t xml:space="preserve">αποτελούν </w:t>
      </w:r>
      <w:r w:rsidR="00054466" w:rsidRPr="00800804">
        <w:rPr>
          <w:rFonts w:ascii="Calibri" w:hAnsi="Calibri"/>
          <w:b/>
          <w:bCs/>
        </w:rPr>
        <w:t xml:space="preserve">προαπαιτούμενα </w:t>
      </w:r>
      <w:r w:rsidR="00054466" w:rsidRPr="00800804">
        <w:rPr>
          <w:rFonts w:ascii="Calibri" w:hAnsi="Calibri"/>
        </w:rPr>
        <w:t>για την παρακολούθηση της άτυπης κατεύθυνσης ΘΕΑΤΡΙΚΗΣ ΠΡΑΚΤΙΚΗΣ. Αυτό σημαίνει ότι ο/η φοιτητής/</w:t>
      </w:r>
      <w:proofErr w:type="spellStart"/>
      <w:r w:rsidR="00054466" w:rsidRPr="00800804">
        <w:rPr>
          <w:rFonts w:ascii="Calibri" w:hAnsi="Calibri"/>
        </w:rPr>
        <w:t>τρια</w:t>
      </w:r>
      <w:proofErr w:type="spellEnd"/>
      <w:r w:rsidR="00054466" w:rsidRPr="00800804">
        <w:rPr>
          <w:rFonts w:ascii="Calibri" w:hAnsi="Calibri"/>
        </w:rPr>
        <w:t xml:space="preserve"> που </w:t>
      </w:r>
      <w:r w:rsidR="00054466" w:rsidRPr="00800804">
        <w:rPr>
          <w:rFonts w:ascii="Calibri" w:hAnsi="Calibri"/>
          <w:b/>
        </w:rPr>
        <w:t>επιθυμεί να ακολουθήσει την κατεύθυνση ΘΕΑΤΡΙΚΗΣ ΠΡΑΚΤΙΚΗΣ</w:t>
      </w:r>
      <w:r w:rsidR="00054466" w:rsidRPr="00800804">
        <w:rPr>
          <w:rFonts w:ascii="Calibri" w:hAnsi="Calibri"/>
        </w:rPr>
        <w:t xml:space="preserve">, θα πρέπει να εξεταστεί με επιτυχία </w:t>
      </w:r>
      <w:r w:rsidR="00054466" w:rsidRPr="00800804">
        <w:rPr>
          <w:rFonts w:ascii="Calibri" w:hAnsi="Calibri"/>
          <w:b/>
          <w:bCs/>
        </w:rPr>
        <w:t xml:space="preserve">σε ένα από τα </w:t>
      </w:r>
      <w:r w:rsidR="00054466" w:rsidRPr="00800804">
        <w:rPr>
          <w:rFonts w:ascii="Calibri" w:hAnsi="Calibri"/>
        </w:rPr>
        <w:t xml:space="preserve">παραπάνω μαθήματα </w:t>
      </w:r>
      <w:r w:rsidR="00054466" w:rsidRPr="00800804">
        <w:rPr>
          <w:rFonts w:ascii="Calibri" w:hAnsi="Calibri"/>
          <w:b/>
        </w:rPr>
        <w:t>κατά το  πρώτο έτος των σπουδών του/της</w:t>
      </w:r>
      <w:r w:rsidR="00054466" w:rsidRPr="00800804">
        <w:rPr>
          <w:rFonts w:ascii="Calibri" w:hAnsi="Calibri"/>
        </w:rPr>
        <w:t xml:space="preserve">. Εάν </w:t>
      </w:r>
      <w:r w:rsidR="00E5336A" w:rsidRPr="00800804">
        <w:rPr>
          <w:rFonts w:ascii="Calibri" w:hAnsi="Calibri"/>
        </w:rPr>
        <w:t>ένας/μία φοιτητής/</w:t>
      </w:r>
      <w:proofErr w:type="spellStart"/>
      <w:r w:rsidR="00E5336A" w:rsidRPr="00800804">
        <w:rPr>
          <w:rFonts w:ascii="Calibri" w:hAnsi="Calibri"/>
        </w:rPr>
        <w:t>τρια</w:t>
      </w:r>
      <w:proofErr w:type="spellEnd"/>
      <w:r w:rsidR="00E5336A" w:rsidRPr="00800804">
        <w:rPr>
          <w:rFonts w:ascii="Calibri" w:hAnsi="Calibri"/>
        </w:rPr>
        <w:t xml:space="preserve"> αποτύχει στη εξέταση κατά το 1</w:t>
      </w:r>
      <w:r w:rsidR="00054466" w:rsidRPr="00800804">
        <w:rPr>
          <w:rFonts w:ascii="Calibri" w:hAnsi="Calibri"/>
        </w:rPr>
        <w:t xml:space="preserve">ο έτος και στην επαναληπτική εξέταση του Σεπτεμβρίου, </w:t>
      </w:r>
      <w:r w:rsidR="00054466" w:rsidRPr="00800804">
        <w:rPr>
          <w:rFonts w:ascii="Calibri" w:hAnsi="Calibri"/>
          <w:b/>
        </w:rPr>
        <w:t>τότε υποχρεωτικά ακολουθεί την κατεύθυνση ΘΕΑΤΡΟΛΟΓΙΑΣ</w:t>
      </w:r>
      <w:r w:rsidR="00054466" w:rsidRPr="00800804">
        <w:rPr>
          <w:rFonts w:ascii="Calibri" w:hAnsi="Calibri"/>
        </w:rPr>
        <w:t>.</w:t>
      </w:r>
    </w:p>
    <w:p w:rsidR="00F90F76" w:rsidRDefault="00054466" w:rsidP="00F90F76">
      <w:pPr>
        <w:numPr>
          <w:ilvl w:val="0"/>
          <w:numId w:val="6"/>
        </w:numPr>
        <w:spacing w:after="0" w:line="360" w:lineRule="auto"/>
        <w:ind w:left="426" w:hanging="426"/>
        <w:jc w:val="both"/>
        <w:rPr>
          <w:rFonts w:ascii="Calibri" w:hAnsi="Calibri" w:cs="Times New Roman"/>
        </w:rPr>
      </w:pPr>
      <w:r w:rsidRPr="00800804">
        <w:rPr>
          <w:rFonts w:ascii="Calibri" w:hAnsi="Calibri" w:cs="Times New Roman"/>
          <w:b/>
        </w:rPr>
        <w:t xml:space="preserve">Μόνο για τους εισαχθέντες το </w:t>
      </w:r>
      <w:proofErr w:type="spellStart"/>
      <w:r w:rsidRPr="00800804">
        <w:rPr>
          <w:rFonts w:ascii="Calibri" w:hAnsi="Calibri" w:cs="Times New Roman"/>
          <w:b/>
        </w:rPr>
        <w:t>ακαδ</w:t>
      </w:r>
      <w:proofErr w:type="spellEnd"/>
      <w:r w:rsidRPr="00800804">
        <w:rPr>
          <w:rFonts w:ascii="Calibri" w:hAnsi="Calibri" w:cs="Times New Roman"/>
          <w:b/>
        </w:rPr>
        <w:t>. έτος 2023-24 το μάθημα</w:t>
      </w:r>
      <w:r w:rsidRPr="00800804">
        <w:rPr>
          <w:rFonts w:ascii="Calibri" w:hAnsi="Calibri" w:cs="Times New Roman"/>
        </w:rPr>
        <w:t xml:space="preserve"> </w:t>
      </w:r>
      <w:r w:rsidR="00C91ECE" w:rsidRPr="00DF5A4E">
        <w:rPr>
          <w:rFonts w:ascii="Calibri" w:hAnsi="Calibri" w:cs="Times New Roman"/>
        </w:rPr>
        <w:t>«</w:t>
      </w:r>
      <w:r w:rsidRPr="00DF5A4E">
        <w:rPr>
          <w:rFonts w:ascii="Calibri" w:hAnsi="Calibri" w:cs="Times New Roman"/>
          <w:b/>
        </w:rPr>
        <w:t>Εισαγωγή στα Στοιχεία Σκηνοθεσίας</w:t>
      </w:r>
      <w:r w:rsidR="00C91ECE" w:rsidRPr="00C91ECE">
        <w:rPr>
          <w:rFonts w:ascii="Calibri" w:hAnsi="Calibri" w:cs="Times New Roman"/>
          <w:b/>
          <w:i/>
          <w:highlight w:val="yellow"/>
        </w:rPr>
        <w:t>»</w:t>
      </w:r>
      <w:r w:rsidRPr="00800804">
        <w:rPr>
          <w:rFonts w:ascii="Calibri" w:hAnsi="Calibri" w:cs="Times New Roman"/>
          <w:b/>
        </w:rPr>
        <w:t xml:space="preserve"> </w:t>
      </w:r>
      <w:r w:rsidRPr="00800804">
        <w:rPr>
          <w:rFonts w:ascii="Calibri" w:hAnsi="Calibri" w:cs="Times New Roman"/>
        </w:rPr>
        <w:t>αποτελεί προαπαιτούμενο μάθημά για την επιλογή της Κατεύθυνσης της Θεατρικής Πρακτικής.</w:t>
      </w:r>
    </w:p>
    <w:p w:rsidR="00F50136" w:rsidRPr="00BD7F5A" w:rsidRDefault="00F50136" w:rsidP="00F50136">
      <w:pPr>
        <w:numPr>
          <w:ilvl w:val="0"/>
          <w:numId w:val="6"/>
        </w:numPr>
        <w:spacing w:after="0" w:line="360" w:lineRule="auto"/>
        <w:ind w:left="426" w:hanging="426"/>
        <w:jc w:val="both"/>
        <w:rPr>
          <w:rFonts w:ascii="Calibri" w:hAnsi="Calibri" w:cs="Times New Roman"/>
          <w:color w:val="FF0000"/>
        </w:rPr>
      </w:pPr>
      <w:r w:rsidRPr="00BD7F5A">
        <w:rPr>
          <w:rFonts w:ascii="Calibri" w:hAnsi="Calibri" w:cs="Times New Roman"/>
          <w:color w:val="FF0000"/>
        </w:rPr>
        <w:t>Για τ</w:t>
      </w:r>
      <w:r w:rsidR="00BD7F5A">
        <w:rPr>
          <w:rFonts w:ascii="Calibri" w:hAnsi="Calibri" w:cs="Times New Roman"/>
          <w:color w:val="FF0000"/>
        </w:rPr>
        <w:t xml:space="preserve">ην παρακολούθηση </w:t>
      </w:r>
      <w:r w:rsidRPr="00BD7F5A">
        <w:rPr>
          <w:rFonts w:ascii="Calibri" w:hAnsi="Calibri" w:cs="Times New Roman"/>
          <w:color w:val="FF0000"/>
        </w:rPr>
        <w:t xml:space="preserve">του μαθήματος «Υποκριτική Ι» </w:t>
      </w:r>
      <w:r w:rsidRPr="00BD7F5A">
        <w:rPr>
          <w:rFonts w:ascii="Calibri" w:hAnsi="Calibri" w:cs="Times New Roman"/>
          <w:b/>
          <w:color w:val="FF0000"/>
        </w:rPr>
        <w:t xml:space="preserve">προαπαιτούμενο </w:t>
      </w:r>
      <w:r w:rsidRPr="00BD7F5A">
        <w:rPr>
          <w:rFonts w:ascii="Calibri" w:hAnsi="Calibri" w:cs="Times New Roman"/>
          <w:color w:val="FF0000"/>
        </w:rPr>
        <w:t xml:space="preserve">αποτελεί </w:t>
      </w:r>
      <w:r w:rsidR="00BD7F5A">
        <w:rPr>
          <w:rFonts w:ascii="Calibri" w:hAnsi="Calibri" w:cs="Times New Roman"/>
          <w:color w:val="FF0000"/>
        </w:rPr>
        <w:t>η</w:t>
      </w:r>
      <w:r w:rsidRPr="00BD7F5A">
        <w:rPr>
          <w:rFonts w:ascii="Calibri" w:hAnsi="Calibri" w:cs="Times New Roman"/>
          <w:color w:val="FF0000"/>
        </w:rPr>
        <w:t xml:space="preserve"> επιτυχής ολοκλήρωση του</w:t>
      </w:r>
      <w:r w:rsidR="00BD7F5A">
        <w:rPr>
          <w:rFonts w:ascii="Calibri" w:hAnsi="Calibri" w:cs="Times New Roman"/>
          <w:color w:val="FF0000"/>
        </w:rPr>
        <w:t xml:space="preserve"> μαθήματος «</w:t>
      </w:r>
      <w:r w:rsidR="00BD7F5A" w:rsidRPr="00BD7F5A">
        <w:rPr>
          <w:rFonts w:ascii="Calibri" w:hAnsi="Calibri" w:cs="Times New Roman"/>
          <w:color w:val="FF0000"/>
        </w:rPr>
        <w:t>Στοιχεία Υποκριτικής: Θεωρία και Πράξη</w:t>
      </w:r>
      <w:r w:rsidRPr="00BD7F5A">
        <w:rPr>
          <w:rFonts w:ascii="Calibri" w:hAnsi="Calibri" w:cs="Times New Roman"/>
          <w:color w:val="FF0000"/>
        </w:rPr>
        <w:t xml:space="preserve">» κατά τα προηγούμενα </w:t>
      </w:r>
      <w:proofErr w:type="spellStart"/>
      <w:r w:rsidRPr="00BD7F5A">
        <w:rPr>
          <w:rFonts w:ascii="Calibri" w:hAnsi="Calibri" w:cs="Times New Roman"/>
          <w:color w:val="FF0000"/>
        </w:rPr>
        <w:t>ακαδ</w:t>
      </w:r>
      <w:proofErr w:type="spellEnd"/>
      <w:r w:rsidRPr="00BD7F5A">
        <w:rPr>
          <w:rFonts w:ascii="Calibri" w:hAnsi="Calibri" w:cs="Times New Roman"/>
          <w:color w:val="FF0000"/>
        </w:rPr>
        <w:t xml:space="preserve">. </w:t>
      </w:r>
      <w:r w:rsidR="00BD7F5A">
        <w:rPr>
          <w:rFonts w:ascii="Calibri" w:hAnsi="Calibri" w:cs="Times New Roman"/>
          <w:color w:val="FF0000"/>
        </w:rPr>
        <w:t>έ</w:t>
      </w:r>
      <w:r w:rsidRPr="00BD7F5A">
        <w:rPr>
          <w:rFonts w:ascii="Calibri" w:hAnsi="Calibri" w:cs="Times New Roman"/>
          <w:color w:val="FF0000"/>
        </w:rPr>
        <w:t xml:space="preserve">τη. </w:t>
      </w:r>
    </w:p>
    <w:p w:rsidR="00F90F76" w:rsidRPr="00800804" w:rsidRDefault="00F90F76" w:rsidP="00F90F76">
      <w:pPr>
        <w:numPr>
          <w:ilvl w:val="0"/>
          <w:numId w:val="6"/>
        </w:numPr>
        <w:spacing w:after="0" w:line="360" w:lineRule="auto"/>
        <w:ind w:left="425" w:right="113" w:hanging="425"/>
        <w:jc w:val="both"/>
        <w:rPr>
          <w:rFonts w:ascii="Calibri" w:hAnsi="Calibri"/>
          <w:lang w:eastAsia="el-GR"/>
        </w:rPr>
      </w:pPr>
      <w:r w:rsidRPr="00800804">
        <w:rPr>
          <w:rFonts w:ascii="Calibri" w:hAnsi="Calibri"/>
          <w:bCs/>
          <w:lang w:eastAsia="el-GR"/>
        </w:rPr>
        <w:t>Στα μαθήματα Κατεύθυνσης και Ελεύθερης Επιλογής της ΘΠ</w:t>
      </w:r>
      <w:r w:rsidRPr="00800804">
        <w:rPr>
          <w:rFonts w:ascii="Calibri" w:hAnsi="Calibri"/>
          <w:b/>
          <w:lang w:eastAsia="el-GR"/>
        </w:rPr>
        <w:t xml:space="preserve"> </w:t>
      </w:r>
      <w:r w:rsidRPr="00800804">
        <w:rPr>
          <w:rFonts w:ascii="Calibri" w:hAnsi="Calibri"/>
          <w:lang w:eastAsia="el-GR"/>
        </w:rPr>
        <w:t>μπορούν να συμμετέχουν έως 30 φοιτητές/</w:t>
      </w:r>
      <w:proofErr w:type="spellStart"/>
      <w:r w:rsidRPr="00800804">
        <w:rPr>
          <w:rFonts w:ascii="Calibri" w:hAnsi="Calibri"/>
          <w:lang w:eastAsia="el-GR"/>
        </w:rPr>
        <w:t>τριες</w:t>
      </w:r>
      <w:proofErr w:type="spellEnd"/>
      <w:r w:rsidRPr="00800804">
        <w:rPr>
          <w:rFonts w:ascii="Calibri" w:hAnsi="Calibri"/>
          <w:lang w:eastAsia="el-GR"/>
        </w:rPr>
        <w:t xml:space="preserve"> ανά μάθημα, των οποίων η συμμετοχή θα προκύπτει από τη δήλωση μαθημάτων. Μετά τη συμπλήρωση των 30 δηλώσεων το σύστημα της Γραμματείας θα κλείνει για τα συγκεκριμένα μαθήματα και δεν θα επιτρέπει άλλες εγγραφές.</w:t>
      </w:r>
    </w:p>
    <w:p w:rsidR="00F90F76" w:rsidRPr="00800804" w:rsidRDefault="00F90F76" w:rsidP="00F90F76">
      <w:pPr>
        <w:numPr>
          <w:ilvl w:val="0"/>
          <w:numId w:val="6"/>
        </w:numPr>
        <w:spacing w:after="0" w:line="360" w:lineRule="auto"/>
        <w:ind w:left="426" w:hanging="426"/>
        <w:jc w:val="both"/>
        <w:rPr>
          <w:rFonts w:ascii="Calibri" w:hAnsi="Calibri" w:cs="Times New Roman"/>
        </w:rPr>
      </w:pPr>
      <w:r w:rsidRPr="00800804">
        <w:rPr>
          <w:rFonts w:ascii="Calibri" w:hAnsi="Calibri" w:cs="Times New Roman"/>
        </w:rPr>
        <w:t>Τα μαθήματα</w:t>
      </w:r>
      <w:r w:rsidR="00CF03D7">
        <w:rPr>
          <w:rFonts w:ascii="Calibri" w:hAnsi="Calibri" w:cs="Times New Roman"/>
          <w:strike/>
        </w:rPr>
        <w:t xml:space="preserve"> </w:t>
      </w:r>
      <w:r w:rsidRPr="00800804">
        <w:rPr>
          <w:rFonts w:ascii="Calibri" w:hAnsi="Calibri" w:cs="Times New Roman"/>
        </w:rPr>
        <w:t xml:space="preserve">«Σκηνοθεσία ΙΙΙ: Το Θέατρο της Επινόησης» </w:t>
      </w:r>
      <w:r w:rsidRPr="00CF03D7">
        <w:rPr>
          <w:rFonts w:ascii="Calibri" w:hAnsi="Calibri" w:cs="Times New Roman"/>
          <w:color w:val="FF0000"/>
        </w:rPr>
        <w:t>(Ε</w:t>
      </w:r>
      <w:r w:rsidR="00F50136" w:rsidRPr="00CF03D7">
        <w:rPr>
          <w:rFonts w:ascii="Calibri" w:hAnsi="Calibri" w:cs="Times New Roman"/>
          <w:color w:val="FF0000"/>
        </w:rPr>
        <w:t>Ε</w:t>
      </w:r>
      <w:r w:rsidRPr="00CF03D7">
        <w:rPr>
          <w:rFonts w:ascii="Calibri" w:hAnsi="Calibri" w:cs="Times New Roman"/>
          <w:color w:val="FF0000"/>
        </w:rPr>
        <w:t>)</w:t>
      </w:r>
      <w:r w:rsidRPr="00F50136">
        <w:rPr>
          <w:rFonts w:ascii="Calibri" w:hAnsi="Calibri" w:cs="Times New Roman"/>
          <w:color w:val="FF0000"/>
        </w:rPr>
        <w:t xml:space="preserve"> </w:t>
      </w:r>
      <w:r w:rsidRPr="00800804">
        <w:rPr>
          <w:rFonts w:ascii="Calibri" w:hAnsi="Calibri" w:cs="Times New Roman"/>
        </w:rPr>
        <w:t xml:space="preserve">και «Θεατρική Παραγωγή» (ΕΚ) θα προσφέρονται </w:t>
      </w:r>
      <w:r w:rsidRPr="00800804">
        <w:rPr>
          <w:rFonts w:ascii="Calibri" w:hAnsi="Calibri" w:cs="Times New Roman"/>
          <w:b/>
          <w:bCs/>
        </w:rPr>
        <w:t>μόνο για τους φοιτητές του 4ου έτους</w:t>
      </w:r>
      <w:r w:rsidRPr="00800804">
        <w:rPr>
          <w:rFonts w:ascii="Calibri" w:hAnsi="Calibri" w:cs="Times New Roman"/>
        </w:rPr>
        <w:t>.</w:t>
      </w:r>
    </w:p>
    <w:p w:rsidR="00F90F76" w:rsidRPr="00800804" w:rsidRDefault="00F90F76" w:rsidP="00F90F76">
      <w:pPr>
        <w:numPr>
          <w:ilvl w:val="0"/>
          <w:numId w:val="6"/>
        </w:numPr>
        <w:spacing w:after="0" w:line="360" w:lineRule="auto"/>
        <w:ind w:left="426" w:hanging="426"/>
        <w:jc w:val="both"/>
        <w:rPr>
          <w:rFonts w:ascii="Calibri" w:hAnsi="Calibri" w:cs="Times New Roman"/>
        </w:rPr>
      </w:pPr>
      <w:r w:rsidRPr="00800804">
        <w:rPr>
          <w:rFonts w:ascii="Calibri" w:hAnsi="Calibri" w:cs="Times New Roman"/>
        </w:rPr>
        <w:t>Στις καλλιτεχνικές παρουσιάσεις των μαθημάτων της Κατεύθυνσης Θεατρικής Πρακτικής δε συμμετέχουν φοιτητές/</w:t>
      </w:r>
      <w:proofErr w:type="spellStart"/>
      <w:r w:rsidRPr="00800804">
        <w:rPr>
          <w:rFonts w:ascii="Calibri" w:hAnsi="Calibri" w:cs="Times New Roman"/>
        </w:rPr>
        <w:t>τριες</w:t>
      </w:r>
      <w:proofErr w:type="spellEnd"/>
      <w:r w:rsidRPr="00800804">
        <w:rPr>
          <w:rFonts w:ascii="Calibri" w:hAnsi="Calibri" w:cs="Times New Roman"/>
        </w:rPr>
        <w:t xml:space="preserve"> του 1ου και  2ου έτους σπουδών.</w:t>
      </w:r>
    </w:p>
    <w:p w:rsidR="00F90F76" w:rsidRPr="00800804" w:rsidRDefault="00F90F76" w:rsidP="00F90F76">
      <w:pPr>
        <w:numPr>
          <w:ilvl w:val="0"/>
          <w:numId w:val="6"/>
        </w:numPr>
        <w:spacing w:after="0" w:line="360" w:lineRule="auto"/>
        <w:ind w:left="426" w:right="112" w:hanging="426"/>
        <w:jc w:val="both"/>
        <w:rPr>
          <w:rFonts w:ascii="Calibri" w:hAnsi="Calibri"/>
        </w:rPr>
      </w:pPr>
      <w:r w:rsidRPr="00800804">
        <w:rPr>
          <w:rFonts w:ascii="Calibri" w:hAnsi="Calibri"/>
        </w:rPr>
        <w:t>Τα μαθήματα καλλιτεχνικού περιεχομένου που φέρουν τον λατινικό αριθμό Ι, ΙΙ κτλ. είναι μεταξύ τους προαπαιτούμενα. Οι φοιτητές/</w:t>
      </w:r>
      <w:proofErr w:type="spellStart"/>
      <w:r w:rsidRPr="00800804">
        <w:rPr>
          <w:rFonts w:ascii="Calibri" w:hAnsi="Calibri"/>
        </w:rPr>
        <w:t>τριες</w:t>
      </w:r>
      <w:proofErr w:type="spellEnd"/>
      <w:r w:rsidRPr="00800804">
        <w:rPr>
          <w:rFonts w:ascii="Calibri" w:hAnsi="Calibri"/>
        </w:rPr>
        <w:t xml:space="preserve"> δύνανται να τα παρακολουθήσουν σε διαφορετική σειρά (π.χ. ΙΙΙ, Ι, ΙΙ) μόνο μετά από συνεννόηση με τον/την εκάστοτε διδάσκοντα/</w:t>
      </w:r>
      <w:proofErr w:type="spellStart"/>
      <w:r w:rsidRPr="00800804">
        <w:rPr>
          <w:rFonts w:ascii="Calibri" w:hAnsi="Calibri"/>
        </w:rPr>
        <w:t>ουσα</w:t>
      </w:r>
      <w:proofErr w:type="spellEnd"/>
      <w:r w:rsidRPr="00800804">
        <w:rPr>
          <w:rFonts w:ascii="Calibri" w:hAnsi="Calibri"/>
        </w:rPr>
        <w:t>.</w:t>
      </w:r>
    </w:p>
    <w:p w:rsidR="00F90F76" w:rsidRPr="001C0825" w:rsidRDefault="001C0825" w:rsidP="00F90F76">
      <w:pPr>
        <w:numPr>
          <w:ilvl w:val="0"/>
          <w:numId w:val="6"/>
        </w:numPr>
        <w:spacing w:after="0" w:line="360" w:lineRule="auto"/>
        <w:ind w:left="426" w:right="112" w:hanging="426"/>
        <w:jc w:val="both"/>
        <w:rPr>
          <w:rFonts w:ascii="Calibri" w:hAnsi="Calibri"/>
        </w:rPr>
      </w:pPr>
      <w:r w:rsidRPr="001C0825">
        <w:rPr>
          <w:rFonts w:ascii="Calibri" w:hAnsi="Calibri"/>
        </w:rPr>
        <w:t xml:space="preserve"> </w:t>
      </w:r>
      <w:r w:rsidR="00F90F76" w:rsidRPr="001C0825">
        <w:rPr>
          <w:rFonts w:ascii="Calibri" w:hAnsi="Calibri"/>
        </w:rPr>
        <w:t>Το μάθημα ΕΕ «</w:t>
      </w:r>
      <w:r w:rsidR="00F90F76" w:rsidRPr="001C0825">
        <w:rPr>
          <w:rFonts w:ascii="Calibri" w:hAnsi="Calibri"/>
          <w:b/>
          <w:bCs/>
        </w:rPr>
        <w:t xml:space="preserve">Ελεύθερο Σχέδιο Ι» </w:t>
      </w:r>
      <w:r w:rsidR="00F90F76" w:rsidRPr="001C0825">
        <w:rPr>
          <w:rFonts w:ascii="Calibri" w:hAnsi="Calibri"/>
        </w:rPr>
        <w:t>συστήνεται να το παρακολουθήσουν οι φοιτητές/</w:t>
      </w:r>
      <w:proofErr w:type="spellStart"/>
      <w:r w:rsidR="00F90F76" w:rsidRPr="001C0825">
        <w:rPr>
          <w:rFonts w:ascii="Calibri" w:hAnsi="Calibri"/>
        </w:rPr>
        <w:t>τριες</w:t>
      </w:r>
      <w:proofErr w:type="spellEnd"/>
      <w:r w:rsidR="00F90F76" w:rsidRPr="001C0825">
        <w:rPr>
          <w:rFonts w:ascii="Calibri" w:hAnsi="Calibri"/>
        </w:rPr>
        <w:t xml:space="preserve"> που θα επιλέξουν το μάθημα</w:t>
      </w:r>
      <w:r w:rsidR="00F90F76" w:rsidRPr="001C0825">
        <w:rPr>
          <w:rFonts w:ascii="Calibri" w:hAnsi="Calibri"/>
          <w:color w:val="000000"/>
        </w:rPr>
        <w:t xml:space="preserve"> </w:t>
      </w:r>
      <w:r w:rsidR="00F90F76" w:rsidRPr="001C0825">
        <w:rPr>
          <w:rFonts w:ascii="Calibri" w:hAnsi="Calibri"/>
        </w:rPr>
        <w:t>«</w:t>
      </w:r>
      <w:r w:rsidR="00F90F76" w:rsidRPr="001C0825">
        <w:rPr>
          <w:rFonts w:ascii="Calibri" w:hAnsi="Calibri"/>
          <w:color w:val="000000"/>
        </w:rPr>
        <w:t>Ελεύθερο Σχέδιο ΙΙ</w:t>
      </w:r>
      <w:r w:rsidR="00F90F76" w:rsidRPr="001C0825">
        <w:rPr>
          <w:rFonts w:ascii="Calibri" w:hAnsi="Calibri"/>
          <w:bCs/>
        </w:rPr>
        <w:t>»,</w:t>
      </w:r>
      <w:r w:rsidR="00F90F76" w:rsidRPr="001C0825">
        <w:rPr>
          <w:rFonts w:ascii="Calibri" w:hAnsi="Calibri"/>
          <w:color w:val="000000"/>
        </w:rPr>
        <w:t> </w:t>
      </w:r>
      <w:r w:rsidR="00F90F76" w:rsidRPr="001C0825">
        <w:rPr>
          <w:rFonts w:ascii="Calibri" w:hAnsi="Calibri"/>
        </w:rPr>
        <w:t>«</w:t>
      </w:r>
      <w:r w:rsidR="00F90F76" w:rsidRPr="001C0825">
        <w:rPr>
          <w:rFonts w:ascii="Calibri" w:hAnsi="Calibri"/>
          <w:color w:val="000000"/>
        </w:rPr>
        <w:t>Το Ένδυμα στις Παραστατικές Τέχνες Ι: Εισαγωγικές Έννοιες</w:t>
      </w:r>
      <w:r w:rsidR="00F90F76" w:rsidRPr="001C0825">
        <w:rPr>
          <w:rFonts w:ascii="Calibri" w:hAnsi="Calibri"/>
          <w:bCs/>
        </w:rPr>
        <w:t>»</w:t>
      </w:r>
      <w:r w:rsidR="00F90F76" w:rsidRPr="001C0825">
        <w:rPr>
          <w:rFonts w:ascii="Calibri" w:hAnsi="Calibri"/>
          <w:color w:val="000000"/>
        </w:rPr>
        <w:t xml:space="preserve"> και </w:t>
      </w:r>
      <w:r w:rsidR="00F90F76" w:rsidRPr="001C0825">
        <w:rPr>
          <w:rFonts w:ascii="Calibri" w:hAnsi="Calibri"/>
        </w:rPr>
        <w:t>«</w:t>
      </w:r>
      <w:r w:rsidR="00F90F76" w:rsidRPr="001C0825">
        <w:rPr>
          <w:rFonts w:ascii="Calibri" w:hAnsi="Calibri"/>
          <w:lang w:val="en-US"/>
        </w:rPr>
        <w:t>T</w:t>
      </w:r>
      <w:r w:rsidR="00F90F76" w:rsidRPr="001C0825">
        <w:rPr>
          <w:rFonts w:ascii="Calibri" w:hAnsi="Calibri"/>
          <w:color w:val="000000"/>
        </w:rPr>
        <w:t>ο Ένδυμα στις Παραστατικές Τέχνες ΙΙ</w:t>
      </w:r>
      <w:r w:rsidR="00F90F76" w:rsidRPr="001C0825">
        <w:rPr>
          <w:rFonts w:ascii="Calibri" w:hAnsi="Calibri"/>
          <w:bCs/>
          <w:color w:val="000000"/>
        </w:rPr>
        <w:t>».</w:t>
      </w:r>
    </w:p>
    <w:p w:rsidR="00F90F76" w:rsidRPr="00800804" w:rsidRDefault="00F90F76" w:rsidP="00F90F76">
      <w:pPr>
        <w:numPr>
          <w:ilvl w:val="0"/>
          <w:numId w:val="6"/>
        </w:numPr>
        <w:spacing w:after="0" w:line="360" w:lineRule="auto"/>
        <w:ind w:left="426" w:right="112" w:hanging="426"/>
        <w:jc w:val="both"/>
        <w:rPr>
          <w:rFonts w:ascii="Calibri" w:hAnsi="Calibri"/>
        </w:rPr>
      </w:pPr>
      <w:r w:rsidRPr="00800804">
        <w:rPr>
          <w:rFonts w:ascii="Calibri" w:hAnsi="Calibri"/>
          <w:color w:val="000000"/>
        </w:rPr>
        <w:t>Το μάθημα ΕΕ «</w:t>
      </w:r>
      <w:r w:rsidRPr="00800804">
        <w:rPr>
          <w:rFonts w:ascii="Calibri" w:hAnsi="Calibri"/>
          <w:b/>
          <w:bCs/>
          <w:color w:val="000000"/>
        </w:rPr>
        <w:t xml:space="preserve">Μακέτα» </w:t>
      </w:r>
      <w:r w:rsidRPr="00800804">
        <w:rPr>
          <w:rFonts w:ascii="Calibri" w:hAnsi="Calibri"/>
          <w:color w:val="000000"/>
        </w:rPr>
        <w:t>συστήνεται να το παρακολουθήσουν οι φοιτητές/</w:t>
      </w:r>
      <w:proofErr w:type="spellStart"/>
      <w:r w:rsidRPr="00800804">
        <w:rPr>
          <w:rFonts w:ascii="Calibri" w:hAnsi="Calibri"/>
          <w:color w:val="000000"/>
        </w:rPr>
        <w:t>τριες</w:t>
      </w:r>
      <w:proofErr w:type="spellEnd"/>
      <w:r w:rsidRPr="00800804">
        <w:rPr>
          <w:rFonts w:ascii="Calibri" w:hAnsi="Calibri"/>
          <w:color w:val="000000"/>
        </w:rPr>
        <w:t xml:space="preserve"> που θα παρακολουθήσουν τα μαθήματα </w:t>
      </w:r>
      <w:r w:rsidRPr="00800804">
        <w:rPr>
          <w:rFonts w:ascii="Calibri" w:hAnsi="Calibri"/>
        </w:rPr>
        <w:t>«</w:t>
      </w:r>
      <w:r w:rsidRPr="00800804">
        <w:rPr>
          <w:rFonts w:ascii="Calibri" w:hAnsi="Calibri"/>
          <w:color w:val="000000"/>
        </w:rPr>
        <w:t>Σκηνογραφία Ι</w:t>
      </w:r>
      <w:r w:rsidRPr="00800804">
        <w:rPr>
          <w:rFonts w:ascii="Calibri" w:hAnsi="Calibri"/>
          <w:bCs/>
          <w:color w:val="000000"/>
        </w:rPr>
        <w:t>»</w:t>
      </w:r>
      <w:r w:rsidRPr="00800804">
        <w:rPr>
          <w:rFonts w:ascii="Calibri" w:hAnsi="Calibri"/>
          <w:color w:val="000000"/>
        </w:rPr>
        <w:t xml:space="preserve"> και </w:t>
      </w:r>
      <w:r w:rsidRPr="00800804">
        <w:rPr>
          <w:rFonts w:ascii="Calibri" w:hAnsi="Calibri"/>
        </w:rPr>
        <w:t>«</w:t>
      </w:r>
      <w:r w:rsidRPr="00800804">
        <w:rPr>
          <w:rFonts w:ascii="Calibri" w:hAnsi="Calibri"/>
          <w:color w:val="000000"/>
        </w:rPr>
        <w:t>Εισαγωγή στη Σκηνογραφία».</w:t>
      </w:r>
    </w:p>
    <w:p w:rsidR="00F90F76" w:rsidRPr="00800804" w:rsidRDefault="00F90F76" w:rsidP="00F90F76">
      <w:pPr>
        <w:pStyle w:val="a6"/>
        <w:numPr>
          <w:ilvl w:val="0"/>
          <w:numId w:val="6"/>
        </w:numPr>
        <w:spacing w:line="360" w:lineRule="auto"/>
        <w:ind w:left="426" w:right="112"/>
        <w:jc w:val="both"/>
        <w:rPr>
          <w:rFonts w:ascii="Calibri" w:hAnsi="Calibri"/>
          <w:sz w:val="22"/>
          <w:szCs w:val="22"/>
        </w:rPr>
      </w:pPr>
      <w:r w:rsidRPr="00800804">
        <w:rPr>
          <w:rFonts w:ascii="Calibri" w:hAnsi="Calibri"/>
          <w:sz w:val="22"/>
          <w:szCs w:val="22"/>
        </w:rPr>
        <w:t xml:space="preserve">Η εξέταση των μαθημάτων στην </w:t>
      </w:r>
      <w:r w:rsidRPr="00800804">
        <w:rPr>
          <w:rFonts w:ascii="Calibri" w:hAnsi="Calibri"/>
          <w:sz w:val="22"/>
          <w:szCs w:val="22"/>
          <w:u w:val="single"/>
        </w:rPr>
        <w:t xml:space="preserve">κανονική διάρκεια φοίτησης ή κατά την </w:t>
      </w:r>
      <w:r w:rsidR="000E0D6B">
        <w:rPr>
          <w:rFonts w:ascii="Calibri" w:hAnsi="Calibri"/>
          <w:sz w:val="22"/>
          <w:szCs w:val="22"/>
          <w:u w:val="single"/>
        </w:rPr>
        <w:t xml:space="preserve">εμβόλιμη </w:t>
      </w:r>
      <w:r w:rsidRPr="00800804">
        <w:rPr>
          <w:rFonts w:ascii="Calibri" w:hAnsi="Calibri"/>
          <w:sz w:val="22"/>
          <w:szCs w:val="22"/>
          <w:u w:val="single"/>
        </w:rPr>
        <w:t>εξεταστική περίοδο</w:t>
      </w:r>
      <w:r w:rsidRPr="00800804">
        <w:rPr>
          <w:rFonts w:ascii="Calibri" w:hAnsi="Calibri"/>
          <w:sz w:val="22"/>
          <w:szCs w:val="22"/>
        </w:rPr>
        <w:t>, θα πραγματοποιείται βάσει ενημερωμένης ύλης όπως την καθορίζει ο/η τρέχων/</w:t>
      </w:r>
      <w:proofErr w:type="spellStart"/>
      <w:r w:rsidRPr="00800804">
        <w:rPr>
          <w:rFonts w:ascii="Calibri" w:hAnsi="Calibri"/>
          <w:sz w:val="22"/>
          <w:szCs w:val="22"/>
        </w:rPr>
        <w:t>ουσα</w:t>
      </w:r>
      <w:proofErr w:type="spellEnd"/>
      <w:r w:rsidRPr="00800804">
        <w:rPr>
          <w:rFonts w:ascii="Calibri" w:hAnsi="Calibri"/>
          <w:sz w:val="22"/>
          <w:szCs w:val="22"/>
        </w:rPr>
        <w:t xml:space="preserve"> διδάσκων/</w:t>
      </w:r>
      <w:proofErr w:type="spellStart"/>
      <w:r w:rsidRPr="00800804">
        <w:rPr>
          <w:rFonts w:ascii="Calibri" w:hAnsi="Calibri"/>
          <w:sz w:val="22"/>
          <w:szCs w:val="22"/>
        </w:rPr>
        <w:t>ουσα</w:t>
      </w:r>
      <w:proofErr w:type="spellEnd"/>
      <w:r w:rsidRPr="00800804">
        <w:rPr>
          <w:rFonts w:ascii="Calibri" w:hAnsi="Calibri"/>
          <w:sz w:val="22"/>
          <w:szCs w:val="22"/>
        </w:rPr>
        <w:t xml:space="preserve"> του εκάστοτε μαθήματος. </w:t>
      </w:r>
    </w:p>
    <w:p w:rsidR="00F90F76" w:rsidRDefault="00F90F76" w:rsidP="00F90F76">
      <w:pPr>
        <w:pStyle w:val="a6"/>
        <w:numPr>
          <w:ilvl w:val="0"/>
          <w:numId w:val="6"/>
        </w:numPr>
        <w:spacing w:line="360" w:lineRule="auto"/>
        <w:ind w:left="426" w:right="112"/>
        <w:jc w:val="both"/>
        <w:rPr>
          <w:rFonts w:ascii="Calibri" w:hAnsi="Calibri"/>
          <w:sz w:val="22"/>
          <w:szCs w:val="22"/>
        </w:rPr>
      </w:pPr>
      <w:r w:rsidRPr="00800804">
        <w:rPr>
          <w:rFonts w:ascii="Calibri" w:hAnsi="Calibri"/>
          <w:sz w:val="22"/>
          <w:szCs w:val="22"/>
        </w:rPr>
        <w:t xml:space="preserve">Σε περίπτωση αποτυχίας στην εξέταση ενός μαθήματος </w:t>
      </w:r>
      <w:r w:rsidRPr="00800804">
        <w:rPr>
          <w:rFonts w:ascii="Calibri" w:hAnsi="Calibri"/>
          <w:sz w:val="22"/>
          <w:szCs w:val="22"/>
          <w:u w:val="single"/>
        </w:rPr>
        <w:t xml:space="preserve">στην κανονική διάρκεια φοίτησης ή κατά την </w:t>
      </w:r>
      <w:r w:rsidR="000E0D6B">
        <w:rPr>
          <w:rFonts w:ascii="Calibri" w:hAnsi="Calibri"/>
          <w:sz w:val="22"/>
          <w:szCs w:val="22"/>
          <w:u w:val="single"/>
        </w:rPr>
        <w:t>εμβόλιμη</w:t>
      </w:r>
      <w:r w:rsidR="00E5336A" w:rsidRPr="00800804">
        <w:rPr>
          <w:rFonts w:ascii="Calibri" w:hAnsi="Calibri"/>
          <w:sz w:val="22"/>
          <w:szCs w:val="22"/>
          <w:u w:val="single"/>
        </w:rPr>
        <w:t xml:space="preserve"> </w:t>
      </w:r>
      <w:r w:rsidRPr="00800804">
        <w:rPr>
          <w:rFonts w:ascii="Calibri" w:hAnsi="Calibri"/>
          <w:sz w:val="22"/>
          <w:szCs w:val="22"/>
          <w:u w:val="single"/>
        </w:rPr>
        <w:t>εξεταστική περίοδο,</w:t>
      </w:r>
      <w:r w:rsidRPr="00800804">
        <w:rPr>
          <w:rFonts w:ascii="Calibri" w:hAnsi="Calibri"/>
          <w:sz w:val="22"/>
          <w:szCs w:val="22"/>
        </w:rPr>
        <w:t xml:space="preserve"> οι φοιτητές/</w:t>
      </w:r>
      <w:proofErr w:type="spellStart"/>
      <w:r w:rsidRPr="00800804">
        <w:rPr>
          <w:rFonts w:ascii="Calibri" w:hAnsi="Calibri"/>
          <w:sz w:val="22"/>
          <w:szCs w:val="22"/>
        </w:rPr>
        <w:t>τριες</w:t>
      </w:r>
      <w:proofErr w:type="spellEnd"/>
      <w:r w:rsidRPr="00800804">
        <w:rPr>
          <w:rFonts w:ascii="Calibri" w:hAnsi="Calibri"/>
          <w:sz w:val="22"/>
          <w:szCs w:val="22"/>
        </w:rPr>
        <w:t xml:space="preserve"> ενδέχεται να κληθούν το παρακολουθήσουν εκ νέου, σύμφωνα με τα κριτήρια εξέτασης όπως ορίζονται από τον/την κάθε διδάσκοντα/ διδάσκουσα. </w:t>
      </w:r>
    </w:p>
    <w:p w:rsidR="001C0825" w:rsidRPr="00800804" w:rsidRDefault="001C0825" w:rsidP="00F90F76">
      <w:pPr>
        <w:pStyle w:val="a6"/>
        <w:numPr>
          <w:ilvl w:val="0"/>
          <w:numId w:val="6"/>
        </w:numPr>
        <w:spacing w:line="360" w:lineRule="auto"/>
        <w:ind w:left="426" w:right="112"/>
        <w:jc w:val="both"/>
        <w:rPr>
          <w:rFonts w:ascii="Calibri" w:hAnsi="Calibri"/>
          <w:sz w:val="22"/>
          <w:szCs w:val="22"/>
        </w:rPr>
      </w:pPr>
      <w:r>
        <w:rPr>
          <w:rFonts w:ascii="Calibri" w:hAnsi="Calibri"/>
          <w:sz w:val="22"/>
          <w:szCs w:val="22"/>
        </w:rPr>
        <w:t xml:space="preserve">Στα μαθήματα θεωρητικού περιεχομένου οι φοιτητές υποχρεούνται </w:t>
      </w:r>
      <w:r w:rsidRPr="001C0825">
        <w:rPr>
          <w:rFonts w:ascii="Calibri" w:hAnsi="Calibri"/>
          <w:b/>
          <w:sz w:val="22"/>
          <w:szCs w:val="22"/>
          <w:u w:val="single"/>
        </w:rPr>
        <w:t>να έχουν 06 παρουσίες</w:t>
      </w:r>
      <w:r>
        <w:rPr>
          <w:rFonts w:ascii="Calibri" w:hAnsi="Calibri"/>
          <w:sz w:val="22"/>
          <w:szCs w:val="22"/>
        </w:rPr>
        <w:t xml:space="preserve"> ενώ στα  καλλιτεχνικά μαθήματα  υποχρεούνται </w:t>
      </w:r>
      <w:r w:rsidRPr="001C0825">
        <w:rPr>
          <w:rFonts w:ascii="Calibri" w:hAnsi="Calibri"/>
          <w:b/>
          <w:sz w:val="22"/>
          <w:szCs w:val="22"/>
          <w:u w:val="single"/>
        </w:rPr>
        <w:t xml:space="preserve">να έχουν </w:t>
      </w:r>
      <w:r>
        <w:rPr>
          <w:rFonts w:ascii="Calibri" w:hAnsi="Calibri"/>
          <w:b/>
          <w:sz w:val="22"/>
          <w:szCs w:val="22"/>
          <w:u w:val="single"/>
        </w:rPr>
        <w:t>11</w:t>
      </w:r>
      <w:r w:rsidRPr="001C0825">
        <w:rPr>
          <w:rFonts w:ascii="Calibri" w:hAnsi="Calibri"/>
          <w:b/>
          <w:sz w:val="22"/>
          <w:szCs w:val="22"/>
          <w:u w:val="single"/>
        </w:rPr>
        <w:t xml:space="preserve"> παρουσίες</w:t>
      </w:r>
    </w:p>
    <w:p w:rsidR="00F90F76" w:rsidRPr="00800804" w:rsidRDefault="00F90F76" w:rsidP="00F90F76">
      <w:pPr>
        <w:pStyle w:val="a6"/>
        <w:spacing w:line="360" w:lineRule="auto"/>
        <w:ind w:left="1340" w:right="112"/>
        <w:rPr>
          <w:rFonts w:ascii="Calibri" w:hAnsi="Calibri"/>
          <w:sz w:val="22"/>
          <w:szCs w:val="22"/>
        </w:rPr>
      </w:pPr>
    </w:p>
    <w:p w:rsidR="00F90F76" w:rsidRPr="00800804" w:rsidRDefault="00F90F76" w:rsidP="00F90F76">
      <w:pPr>
        <w:spacing w:line="360" w:lineRule="auto"/>
        <w:ind w:right="112"/>
        <w:rPr>
          <w:rFonts w:ascii="Calibri" w:hAnsi="Calibri"/>
          <w:b/>
        </w:rPr>
      </w:pPr>
      <w:r w:rsidRPr="00800804">
        <w:rPr>
          <w:rFonts w:ascii="Calibri" w:hAnsi="Calibri"/>
          <w:b/>
        </w:rPr>
        <w:t>Σύζευξη ΘΕΩΡΙΑΣ και ΠΡΑΞΗΣ</w:t>
      </w:r>
    </w:p>
    <w:p w:rsidR="00F90F76" w:rsidRPr="00800804" w:rsidRDefault="00F90F76" w:rsidP="00623C9E">
      <w:pPr>
        <w:spacing w:after="0" w:line="360" w:lineRule="auto"/>
        <w:jc w:val="both"/>
        <w:rPr>
          <w:rFonts w:ascii="Calibri" w:hAnsi="Calibri"/>
        </w:rPr>
      </w:pPr>
      <w:r w:rsidRPr="00800804">
        <w:rPr>
          <w:rFonts w:ascii="Calibri" w:hAnsi="Calibri"/>
        </w:rPr>
        <w:t xml:space="preserve">Τέλος, καθώς το Πρόγραμμα Σπουδών στοχεύει στη σύζευξη θεωρίας και πράξης, επιδιώκεται η συνεργασία μεταξύ μαθημάτων θεατρολογίας και θεατρικής πρακτικής. Η συνεργασία πραγματοποιείται με συνδυαζόμενες θεματικές σε εργασίες, με </w:t>
      </w:r>
      <w:proofErr w:type="spellStart"/>
      <w:r w:rsidRPr="00800804">
        <w:rPr>
          <w:rFonts w:ascii="Calibri" w:hAnsi="Calibri"/>
        </w:rPr>
        <w:t>συνεπίβλεψη</w:t>
      </w:r>
      <w:proofErr w:type="spellEnd"/>
      <w:r w:rsidRPr="00800804">
        <w:rPr>
          <w:rFonts w:ascii="Calibri" w:hAnsi="Calibri"/>
        </w:rPr>
        <w:t xml:space="preserve"> στις πτυχιακές εργασίες, με κοινά σεμινάρια ή εργαστήρια για τους φοιτητές, καθώς και με συνδιδασκαλία και συνεργασία των δύο κατευθύνσεων σε συνέδρια και την παραγωγή καλλιτεχνικού έργου στο πλαίσιο του Προγράμματος και των εκδηλώσεων του Τμήματος.</w:t>
      </w:r>
    </w:p>
    <w:p w:rsidR="00F90F76" w:rsidRPr="00800804" w:rsidRDefault="00F90F76" w:rsidP="00623C9E">
      <w:pPr>
        <w:spacing w:after="0" w:line="360" w:lineRule="auto"/>
        <w:ind w:firstLine="720"/>
        <w:jc w:val="both"/>
        <w:rPr>
          <w:rFonts w:ascii="Calibri" w:hAnsi="Calibri"/>
        </w:rPr>
      </w:pPr>
      <w:r w:rsidRPr="00800804">
        <w:rPr>
          <w:rFonts w:ascii="Calibri" w:hAnsi="Calibri"/>
        </w:rPr>
        <w:t xml:space="preserve">Για παράδειγμα, κάθε ακαδημαϊκό έτος το μάθημα «Υποκριτική ΙΙ» θα συνεργάζεται με τα μαθήματα «Σκηνογραφία ΙΙ» και «Εισαγωγή στον Θεατρικό Φωτισμό: Πρακτικές Εφαρμογές» και θα συνδέεται με κάποιο από τα μαθήματα της κατεύθυνσης θεατρολογίας. </w:t>
      </w:r>
    </w:p>
    <w:p w:rsidR="00F90F76" w:rsidRPr="00800804" w:rsidRDefault="00F90F76" w:rsidP="00623C9E">
      <w:pPr>
        <w:spacing w:after="0" w:line="360" w:lineRule="auto"/>
        <w:ind w:firstLine="720"/>
        <w:jc w:val="both"/>
        <w:rPr>
          <w:rFonts w:ascii="Calibri" w:hAnsi="Calibri"/>
        </w:rPr>
      </w:pPr>
      <w:r w:rsidRPr="00800804">
        <w:rPr>
          <w:rFonts w:ascii="Calibri" w:hAnsi="Calibri"/>
        </w:rPr>
        <w:t>Επίσης, όπως αναφέρεται παραπάνω, στο πλαίσιο της σύζευξης θεωρίας και πράξης, υπάρχει η δυνατότητα πραγματοποίησης πτυχιακών εργασιών με καλλιτεχνικό και θεωρητικό σκέλος και συνεργασία δύο επιβλεπόντων διδασκόντων και επιβλεπουσών διδασκουσών θεωρητικής και καλλιτεχνικής ειδικότητας.</w:t>
      </w:r>
    </w:p>
    <w:p w:rsidR="00F90F76" w:rsidRPr="00800804" w:rsidRDefault="00F90F76" w:rsidP="00F90F76">
      <w:pPr>
        <w:spacing w:line="360" w:lineRule="auto"/>
        <w:ind w:right="112"/>
        <w:rPr>
          <w:rFonts w:ascii="Calibri" w:hAnsi="Calibri"/>
          <w:b/>
        </w:rPr>
      </w:pPr>
      <w:r w:rsidRPr="00800804">
        <w:rPr>
          <w:rFonts w:ascii="Calibri" w:hAnsi="Calibri"/>
          <w:b/>
        </w:rPr>
        <w:t>ΜΑΘΗΜΑΤΑ για φοιτητές/</w:t>
      </w:r>
      <w:proofErr w:type="spellStart"/>
      <w:r w:rsidRPr="00800804">
        <w:rPr>
          <w:rFonts w:ascii="Calibri" w:hAnsi="Calibri"/>
          <w:b/>
        </w:rPr>
        <w:t>τριες</w:t>
      </w:r>
      <w:proofErr w:type="spellEnd"/>
      <w:r w:rsidRPr="00800804">
        <w:rPr>
          <w:rFonts w:ascii="Calibri" w:hAnsi="Calibri"/>
          <w:b/>
        </w:rPr>
        <w:t xml:space="preserve"> </w:t>
      </w:r>
      <w:r w:rsidRPr="00800804">
        <w:rPr>
          <w:rFonts w:ascii="Calibri" w:hAnsi="Calibri"/>
          <w:b/>
          <w:lang w:val="en-US"/>
        </w:rPr>
        <w:t>ERASMUS</w:t>
      </w:r>
    </w:p>
    <w:p w:rsidR="00F90F76" w:rsidRPr="00800804" w:rsidRDefault="00F90F76" w:rsidP="00F90F76">
      <w:pPr>
        <w:widowControl w:val="0"/>
        <w:autoSpaceDE w:val="0"/>
        <w:autoSpaceDN w:val="0"/>
        <w:adjustRightInd w:val="0"/>
        <w:spacing w:after="0" w:line="360" w:lineRule="auto"/>
        <w:ind w:right="112"/>
        <w:rPr>
          <w:rFonts w:ascii="Calibri" w:hAnsi="Calibri"/>
        </w:rPr>
      </w:pPr>
      <w:r w:rsidRPr="00800804">
        <w:rPr>
          <w:rFonts w:ascii="Calibri" w:hAnsi="Calibri"/>
        </w:rPr>
        <w:t xml:space="preserve">Επίσης, για τους φοιτητές </w:t>
      </w:r>
      <w:r w:rsidRPr="00800804">
        <w:rPr>
          <w:rFonts w:ascii="Calibri" w:hAnsi="Calibri"/>
          <w:lang w:val="en-US"/>
        </w:rPr>
        <w:t>Erasmus</w:t>
      </w:r>
      <w:r w:rsidRPr="00800804">
        <w:rPr>
          <w:rFonts w:ascii="Calibri" w:hAnsi="Calibri"/>
        </w:rPr>
        <w:t xml:space="preserve"> θα προσφέρεται </w:t>
      </w:r>
      <w:r w:rsidRPr="00800804">
        <w:rPr>
          <w:rFonts w:ascii="Calibri" w:hAnsi="Calibri"/>
          <w:b/>
        </w:rPr>
        <w:t>στα αγγλικά</w:t>
      </w:r>
      <w:r w:rsidRPr="00800804">
        <w:rPr>
          <w:rFonts w:ascii="Calibri" w:hAnsi="Calibri"/>
        </w:rPr>
        <w:t xml:space="preserve"> το μάθημα «Διεπιστημονικές Προσεγγίσεις στο Αρχαίο Δράμα», με τη συνεργασία  διδασκόντων/ διδασκουσών.</w:t>
      </w:r>
    </w:p>
    <w:p w:rsidR="00F90F76" w:rsidRPr="00800804" w:rsidRDefault="00F90F76" w:rsidP="00F90F76">
      <w:pPr>
        <w:widowControl w:val="0"/>
        <w:autoSpaceDE w:val="0"/>
        <w:autoSpaceDN w:val="0"/>
        <w:adjustRightInd w:val="0"/>
        <w:spacing w:after="0" w:line="360" w:lineRule="auto"/>
        <w:ind w:right="112"/>
        <w:rPr>
          <w:rFonts w:ascii="Calibri" w:hAnsi="Calibri"/>
        </w:rPr>
      </w:pPr>
    </w:p>
    <w:p w:rsidR="001C6076" w:rsidRPr="00800804" w:rsidRDefault="001C6076">
      <w:pPr>
        <w:spacing w:after="0" w:line="240" w:lineRule="auto"/>
        <w:rPr>
          <w:rFonts w:ascii="Calibri" w:hAnsi="Calibri" w:cs="Times New Roman"/>
          <w:b/>
          <w:bCs/>
          <w:smallCaps/>
          <w:spacing w:val="5"/>
        </w:rPr>
      </w:pPr>
    </w:p>
    <w:p w:rsidR="00E279FE" w:rsidRPr="00800804" w:rsidRDefault="00E279FE" w:rsidP="00E279FE">
      <w:pPr>
        <w:pBdr>
          <w:top w:val="single" w:sz="4" w:space="1" w:color="auto"/>
          <w:left w:val="single" w:sz="4" w:space="4" w:color="auto"/>
          <w:bottom w:val="single" w:sz="4" w:space="1" w:color="auto"/>
          <w:right w:val="single" w:sz="4" w:space="4" w:color="auto"/>
        </w:pBdr>
        <w:shd w:val="clear" w:color="auto" w:fill="BFBFBF"/>
        <w:spacing w:after="0" w:line="240" w:lineRule="auto"/>
        <w:ind w:left="-426" w:right="-1050"/>
        <w:jc w:val="center"/>
        <w:outlineLvl w:val="0"/>
        <w:rPr>
          <w:rFonts w:ascii="Calibri" w:hAnsi="Calibri" w:cs="Times New Roman"/>
          <w:b/>
          <w:bCs/>
          <w:smallCaps/>
          <w:spacing w:val="5"/>
        </w:rPr>
      </w:pPr>
      <w:r w:rsidRPr="00800804">
        <w:rPr>
          <w:rFonts w:ascii="Calibri" w:hAnsi="Calibri" w:cs="Times New Roman"/>
          <w:b/>
          <w:bCs/>
          <w:smallCaps/>
          <w:spacing w:val="5"/>
        </w:rPr>
        <w:t>ΠΡΟΓΡΑΜΜΑ ΣΠΟΥΔΩΝ 2024-25</w:t>
      </w:r>
    </w:p>
    <w:p w:rsidR="00E279FE" w:rsidRPr="00800804" w:rsidRDefault="00E279FE" w:rsidP="00E279FE">
      <w:pPr>
        <w:spacing w:after="0" w:line="240" w:lineRule="auto"/>
        <w:ind w:left="-426" w:right="112"/>
        <w:outlineLvl w:val="0"/>
        <w:rPr>
          <w:rFonts w:ascii="Calibri" w:hAnsi="Calibri" w:cs="Times New Roman"/>
          <w:b/>
          <w:bCs/>
          <w:smallCaps/>
          <w:spacing w:val="5"/>
        </w:rPr>
      </w:pPr>
    </w:p>
    <w:p w:rsidR="00E279FE" w:rsidRPr="00800804" w:rsidRDefault="00E279FE" w:rsidP="00E279FE">
      <w:pPr>
        <w:spacing w:after="0" w:line="240" w:lineRule="auto"/>
        <w:ind w:left="-426" w:right="112"/>
        <w:jc w:val="center"/>
        <w:outlineLvl w:val="0"/>
        <w:rPr>
          <w:rFonts w:ascii="Calibri" w:hAnsi="Calibri" w:cs="Times New Roman"/>
          <w:b/>
          <w:bCs/>
          <w:smallCaps/>
          <w:spacing w:val="5"/>
        </w:rPr>
      </w:pPr>
      <w:r w:rsidRPr="00800804">
        <w:rPr>
          <w:rFonts w:ascii="Calibri" w:hAnsi="Calibri" w:cs="Times New Roman"/>
          <w:b/>
          <w:bCs/>
          <w:smallCaps/>
          <w:spacing w:val="5"/>
        </w:rPr>
        <w:t>1</w:t>
      </w:r>
      <w:r w:rsidRPr="00800804">
        <w:rPr>
          <w:rFonts w:ascii="Calibri" w:hAnsi="Calibri" w:cs="Times New Roman"/>
          <w:b/>
          <w:bCs/>
          <w:smallCaps/>
          <w:spacing w:val="5"/>
          <w:vertAlign w:val="superscript"/>
        </w:rPr>
        <w:t>ο</w:t>
      </w:r>
      <w:r w:rsidRPr="00800804">
        <w:rPr>
          <w:rFonts w:ascii="Calibri" w:hAnsi="Calibri" w:cs="Times New Roman"/>
          <w:b/>
          <w:bCs/>
          <w:smallCaps/>
          <w:spacing w:val="5"/>
        </w:rPr>
        <w:t>Έτος: ΜΑΘΗΜΑΤΑ ΒΑΣΙΚΗΣ ΘΕΑΤΡΙΚΗΣ ΠΑΙΔΕΙΑΣ</w:t>
      </w:r>
      <w:bookmarkEnd w:id="0"/>
    </w:p>
    <w:p w:rsidR="00E279FE" w:rsidRPr="00800804" w:rsidRDefault="00E279FE" w:rsidP="00E279FE">
      <w:pPr>
        <w:spacing w:after="0" w:line="240" w:lineRule="auto"/>
        <w:ind w:left="-426" w:right="112"/>
        <w:rPr>
          <w:rFonts w:ascii="Calibri" w:hAnsi="Calibri" w:cs="Times New Roman"/>
          <w:b/>
          <w:bCs/>
        </w:rPr>
      </w:pPr>
    </w:p>
    <w:p w:rsidR="00E279FE" w:rsidRPr="00800804" w:rsidRDefault="00E279FE" w:rsidP="00E279FE">
      <w:pPr>
        <w:spacing w:after="0" w:line="240" w:lineRule="auto"/>
        <w:ind w:left="-426" w:right="112"/>
        <w:rPr>
          <w:rFonts w:ascii="Calibri" w:hAnsi="Calibri" w:cs="Times New Roman"/>
          <w:b/>
          <w:bCs/>
        </w:rPr>
      </w:pPr>
      <w:r w:rsidRPr="00800804">
        <w:rPr>
          <w:rFonts w:ascii="Calibri" w:hAnsi="Calibri" w:cs="Times New Roman"/>
          <w:b/>
          <w:bCs/>
        </w:rPr>
        <w:t>1ο Έτος (60 μονάδες ΕCTS)</w:t>
      </w:r>
    </w:p>
    <w:p w:rsidR="00E279FE" w:rsidRPr="00800804" w:rsidRDefault="00E279FE" w:rsidP="00E279FE">
      <w:pPr>
        <w:spacing w:after="0" w:line="240" w:lineRule="auto"/>
        <w:ind w:left="-426" w:right="112"/>
        <w:rPr>
          <w:rFonts w:ascii="Calibri" w:hAnsi="Calibri" w:cs="Times New Roman"/>
          <w:b/>
          <w:bCs/>
          <w:u w:val="single"/>
        </w:rPr>
      </w:pPr>
    </w:p>
    <w:tbl>
      <w:tblPr>
        <w:tblW w:w="94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552"/>
        <w:gridCol w:w="1205"/>
        <w:gridCol w:w="14"/>
      </w:tblGrid>
      <w:tr w:rsidR="00E279FE" w:rsidRPr="00800804" w:rsidTr="00C91ECE">
        <w:trPr>
          <w:trHeight w:val="20"/>
        </w:trPr>
        <w:tc>
          <w:tcPr>
            <w:tcW w:w="9442" w:type="dxa"/>
            <w:gridSpan w:val="6"/>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rPr>
                <w:rFonts w:ascii="Calibri" w:hAnsi="Calibri" w:cs="Times New Roman"/>
              </w:rPr>
            </w:pPr>
            <w:r w:rsidRPr="00800804">
              <w:rPr>
                <w:rFonts w:ascii="Calibri" w:hAnsi="Calibri" w:cs="Times New Roman"/>
                <w:b/>
                <w:bCs/>
              </w:rPr>
              <w:t xml:space="preserve">          Α΄ Εξάμηνο (30 μονάδες ECTS)</w:t>
            </w:r>
          </w:p>
        </w:tc>
      </w:tr>
      <w:tr w:rsidR="00E279F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jc w:val="center"/>
              <w:rPr>
                <w:rFonts w:ascii="Calibri" w:hAnsi="Calibri" w:cs="Times New Roman"/>
                <w:b/>
                <w:bCs/>
              </w:rPr>
            </w:pPr>
            <w:r w:rsidRPr="00800804">
              <w:rPr>
                <w:rFonts w:ascii="Calibri" w:hAnsi="Calibri" w:cs="Times New Roman"/>
                <w:b/>
                <w:bCs/>
              </w:rPr>
              <w:t>ΜΑΘΗΜΑ</w:t>
            </w:r>
          </w:p>
        </w:tc>
        <w:tc>
          <w:tcPr>
            <w:tcW w:w="2552"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ΔΙΔΑΣΚΟΝΤΕΣ </w:t>
            </w:r>
          </w:p>
        </w:tc>
        <w:tc>
          <w:tcPr>
            <w:tcW w:w="1205" w:type="dxa"/>
            <w:tcBorders>
              <w:top w:val="single" w:sz="4" w:space="0" w:color="auto"/>
              <w:left w:val="single" w:sz="4" w:space="0" w:color="auto"/>
              <w:bottom w:val="single" w:sz="4" w:space="0" w:color="auto"/>
              <w:right w:val="single" w:sz="4" w:space="0" w:color="auto"/>
            </w:tcBorders>
            <w:shd w:val="clear" w:color="auto" w:fill="C5B597"/>
          </w:tcPr>
          <w:p w:rsidR="00E279FE" w:rsidRPr="00800804" w:rsidRDefault="00E279FE" w:rsidP="00EA5168">
            <w:pPr>
              <w:spacing w:after="0" w:line="240" w:lineRule="auto"/>
              <w:ind w:left="-426" w:right="112"/>
              <w:jc w:val="right"/>
              <w:rPr>
                <w:rFonts w:ascii="Calibri" w:hAnsi="Calibri" w:cs="Times New Roman"/>
                <w:b/>
                <w:bCs/>
              </w:rPr>
            </w:pPr>
            <w:r w:rsidRPr="00800804">
              <w:rPr>
                <w:rFonts w:ascii="Calibri" w:hAnsi="Calibri" w:cs="Times New Roman"/>
                <w:b/>
                <w:bCs/>
              </w:rPr>
              <w:t>ΠΙΣΤΩΤΙΚΕΣ</w:t>
            </w:r>
          </w:p>
          <w:p w:rsidR="00E279FE" w:rsidRPr="00800804" w:rsidRDefault="00E279FE" w:rsidP="00EA5168">
            <w:pPr>
              <w:spacing w:after="0" w:line="240" w:lineRule="auto"/>
              <w:ind w:left="-426" w:right="112"/>
              <w:jc w:val="right"/>
              <w:rPr>
                <w:rFonts w:ascii="Calibri" w:hAnsi="Calibri" w:cs="Times New Roman"/>
                <w:b/>
                <w:bCs/>
              </w:rPr>
            </w:pPr>
            <w:r w:rsidRPr="00800804">
              <w:rPr>
                <w:rFonts w:ascii="Calibri" w:hAnsi="Calibri" w:cs="Times New Roman"/>
                <w:b/>
                <w:bCs/>
              </w:rPr>
              <w:t>ΜΟΝΑΔΕΣ</w:t>
            </w:r>
          </w:p>
        </w:tc>
      </w:tr>
      <w:tr w:rsidR="00E279F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A5168" w:rsidP="00EA5168">
            <w:pPr>
              <w:spacing w:after="0" w:line="240" w:lineRule="auto"/>
              <w:ind w:right="112"/>
              <w:rPr>
                <w:rFonts w:ascii="Calibri" w:hAnsi="Calibri" w:cs="Times New Roman"/>
              </w:rPr>
            </w:pPr>
            <w:r w:rsidRPr="00800804">
              <w:rPr>
                <w:rFonts w:ascii="Calibri" w:hAnsi="Calibri" w:cs="Times New Roman"/>
              </w:rPr>
              <w:t xml:space="preserve"> </w:t>
            </w:r>
            <w:r w:rsidR="00045B72">
              <w:rPr>
                <w:rFonts w:ascii="Calibri" w:hAnsi="Calibri" w:cs="Times New Roman"/>
              </w:rPr>
              <w:t>01ΥΧ300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C91ECE">
            <w:pPr>
              <w:spacing w:after="0" w:line="240" w:lineRule="auto"/>
              <w:ind w:right="112"/>
              <w:jc w:val="center"/>
              <w:rPr>
                <w:rFonts w:ascii="Calibri" w:hAnsi="Calibri" w:cs="Times New Roman"/>
              </w:rPr>
            </w:pPr>
            <w:r w:rsidRPr="0061116F">
              <w:rPr>
                <w:rFonts w:ascii="Calibri" w:hAnsi="Calibri" w:cs="Times New Roman"/>
              </w:rPr>
              <w:t>Εισαγωγή στις Θεατρικές Σπουδές</w:t>
            </w:r>
          </w:p>
        </w:tc>
        <w:tc>
          <w:tcPr>
            <w:tcW w:w="2552" w:type="dxa"/>
            <w:tcBorders>
              <w:top w:val="single" w:sz="4" w:space="0" w:color="auto"/>
              <w:left w:val="single" w:sz="4" w:space="0" w:color="auto"/>
              <w:bottom w:val="single" w:sz="4" w:space="0" w:color="auto"/>
              <w:right w:val="single" w:sz="4" w:space="0" w:color="auto"/>
            </w:tcBorders>
            <w:vAlign w:val="center"/>
          </w:tcPr>
          <w:p w:rsidR="00E279FE" w:rsidRPr="00800804" w:rsidRDefault="00C91ECE" w:rsidP="00EA5168">
            <w:pPr>
              <w:spacing w:after="0" w:line="240" w:lineRule="auto"/>
              <w:ind w:left="-426" w:right="112"/>
              <w:jc w:val="center"/>
              <w:rPr>
                <w:rFonts w:ascii="Calibri" w:hAnsi="Calibri" w:cs="Times New Roman"/>
              </w:rPr>
            </w:pPr>
            <w:r>
              <w:rPr>
                <w:rFonts w:ascii="Calibri" w:hAnsi="Calibri" w:cs="Times New Roman"/>
              </w:rPr>
              <w:t xml:space="preserve"> </w:t>
            </w:r>
            <w:r w:rsidR="00375CFA">
              <w:rPr>
                <w:rFonts w:ascii="Calibri" w:hAnsi="Calibri" w:cs="Times New Roman"/>
              </w:rPr>
              <w:t xml:space="preserve"> </w:t>
            </w:r>
            <w:r w:rsidR="00E279FE" w:rsidRPr="00800804">
              <w:rPr>
                <w:rFonts w:ascii="Calibri" w:hAnsi="Calibri" w:cs="Times New Roman"/>
              </w:rPr>
              <w:t>Αναστασία Σιουζουλή</w:t>
            </w:r>
          </w:p>
        </w:tc>
        <w:tc>
          <w:tcPr>
            <w:tcW w:w="120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left="-426" w:right="112"/>
              <w:rPr>
                <w:rFonts w:ascii="Calibri" w:hAnsi="Calibri" w:cs="Times New Roman"/>
              </w:rPr>
            </w:pPr>
            <w:r w:rsidRPr="00800804">
              <w:rPr>
                <w:rFonts w:ascii="Calibri" w:hAnsi="Calibri" w:cs="Times New Roman"/>
              </w:rPr>
              <w:t xml:space="preserve">         ECTS 4</w:t>
            </w:r>
          </w:p>
        </w:tc>
      </w:tr>
      <w:tr w:rsidR="00E279F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C91ECE" w:rsidP="00EA5168">
            <w:pPr>
              <w:spacing w:after="0" w:line="240" w:lineRule="auto"/>
              <w:ind w:right="112"/>
              <w:rPr>
                <w:rFonts w:ascii="Calibri" w:hAnsi="Calibri" w:cs="Times New Roman"/>
              </w:rPr>
            </w:pPr>
            <w:r>
              <w:rPr>
                <w:rFonts w:ascii="Calibri" w:hAnsi="Calibri" w:cs="Times New Roman"/>
              </w:rPr>
              <w:t xml:space="preserve"> </w:t>
            </w:r>
            <w:r w:rsidR="00E279FE" w:rsidRPr="00800804">
              <w:rPr>
                <w:rFonts w:ascii="Calibri" w:hAnsi="Calibri" w:cs="Times New Roman"/>
              </w:rPr>
              <w:t>01YX003</w:t>
            </w:r>
          </w:p>
        </w:tc>
        <w:tc>
          <w:tcPr>
            <w:tcW w:w="3657"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91ECE">
            <w:pPr>
              <w:spacing w:after="0" w:line="240" w:lineRule="auto"/>
              <w:ind w:left="-113" w:right="112"/>
              <w:jc w:val="center"/>
              <w:rPr>
                <w:rFonts w:ascii="Calibri" w:hAnsi="Calibri" w:cs="Times New Roman"/>
              </w:rPr>
            </w:pPr>
            <w:r w:rsidRPr="00800804">
              <w:rPr>
                <w:rFonts w:ascii="Calibri" w:hAnsi="Calibri" w:cs="Times New Roman"/>
              </w:rPr>
              <w:t xml:space="preserve">      Ιστορία και Δραματολογία Νεοελληνικού Θεάτρου Ι:  16ος αιώνας-1830</w:t>
            </w:r>
          </w:p>
        </w:tc>
        <w:tc>
          <w:tcPr>
            <w:tcW w:w="2552" w:type="dxa"/>
            <w:tcBorders>
              <w:top w:val="single" w:sz="4" w:space="0" w:color="auto"/>
              <w:left w:val="single" w:sz="4" w:space="0" w:color="auto"/>
              <w:bottom w:val="single" w:sz="4" w:space="0" w:color="auto"/>
              <w:right w:val="single" w:sz="4" w:space="0" w:color="auto"/>
            </w:tcBorders>
            <w:vAlign w:val="center"/>
          </w:tcPr>
          <w:p w:rsidR="00E279FE" w:rsidRPr="00800804" w:rsidRDefault="00C91ECE" w:rsidP="00EA5168">
            <w:pPr>
              <w:spacing w:after="0" w:line="240" w:lineRule="auto"/>
              <w:ind w:left="-426" w:right="112"/>
              <w:jc w:val="center"/>
              <w:rPr>
                <w:rFonts w:ascii="Calibri" w:hAnsi="Calibri" w:cs="Times New Roman"/>
              </w:rPr>
            </w:pPr>
            <w:r>
              <w:rPr>
                <w:rFonts w:ascii="Calibri" w:hAnsi="Calibri" w:cs="Times New Roman"/>
              </w:rPr>
              <w:t xml:space="preserve">  </w:t>
            </w:r>
            <w:r w:rsidR="00E279FE" w:rsidRPr="00800804">
              <w:rPr>
                <w:rFonts w:ascii="Calibri" w:hAnsi="Calibri" w:cs="Times New Roman"/>
              </w:rPr>
              <w:t>Αθανάσιος Μπλέσιος</w:t>
            </w:r>
          </w:p>
        </w:tc>
        <w:tc>
          <w:tcPr>
            <w:tcW w:w="120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left="-426" w:right="112"/>
              <w:rPr>
                <w:rFonts w:ascii="Calibri" w:hAnsi="Calibri" w:cs="Times New Roman"/>
              </w:rPr>
            </w:pPr>
            <w:r w:rsidRPr="00800804">
              <w:rPr>
                <w:rFonts w:ascii="Calibri" w:hAnsi="Calibri" w:cs="Times New Roman"/>
              </w:rPr>
              <w:t xml:space="preserve">         ECTS 4</w:t>
            </w:r>
          </w:p>
        </w:tc>
      </w:tr>
      <w:tr w:rsidR="00E279F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01YX014</w:t>
            </w:r>
          </w:p>
        </w:tc>
        <w:tc>
          <w:tcPr>
            <w:tcW w:w="3657"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Ιστορία και Δραματολογία Παγκόσμιου Θεάτρου Ι: Μεσαίωνας και  Αναγέννηση</w:t>
            </w:r>
            <w:r w:rsidR="00C91ECE">
              <w:rPr>
                <w:rFonts w:ascii="Calibri" w:hAnsi="Calibri" w:cs="Times New Roman"/>
              </w:rPr>
              <w:t xml:space="preserve"> </w:t>
            </w:r>
            <w:r w:rsidR="00C145CF" w:rsidRPr="00B37BD8">
              <w:rPr>
                <w:rFonts w:ascii="Calibri" w:hAnsi="Calibri" w:cs="Calibri"/>
                <w:b/>
              </w:rPr>
              <w:t>•</w:t>
            </w:r>
          </w:p>
        </w:tc>
        <w:tc>
          <w:tcPr>
            <w:tcW w:w="2552" w:type="dxa"/>
            <w:tcBorders>
              <w:top w:val="single" w:sz="4" w:space="0" w:color="auto"/>
              <w:left w:val="single" w:sz="4" w:space="0" w:color="auto"/>
              <w:bottom w:val="single" w:sz="4" w:space="0" w:color="auto"/>
              <w:right w:val="single" w:sz="4" w:space="0" w:color="auto"/>
            </w:tcBorders>
            <w:vAlign w:val="center"/>
          </w:tcPr>
          <w:p w:rsidR="00E279FE" w:rsidRPr="00800804" w:rsidRDefault="00C145CF" w:rsidP="00EA5168">
            <w:pPr>
              <w:spacing w:after="0" w:line="240" w:lineRule="auto"/>
              <w:ind w:right="112"/>
              <w:rPr>
                <w:rFonts w:ascii="Calibri" w:hAnsi="Calibri" w:cs="Times New Roman"/>
              </w:rPr>
            </w:pPr>
            <w:r>
              <w:rPr>
                <w:rFonts w:ascii="Calibri" w:hAnsi="Calibri" w:cs="Times New Roman"/>
              </w:rPr>
              <w:t>Αναστασία Σιουζουλή</w:t>
            </w:r>
          </w:p>
        </w:tc>
        <w:tc>
          <w:tcPr>
            <w:tcW w:w="1205" w:type="dxa"/>
            <w:tcBorders>
              <w:top w:val="single" w:sz="4" w:space="0" w:color="auto"/>
              <w:left w:val="single" w:sz="4" w:space="0" w:color="auto"/>
              <w:bottom w:val="single" w:sz="4" w:space="0" w:color="auto"/>
              <w:right w:val="single" w:sz="4" w:space="0" w:color="auto"/>
            </w:tcBorders>
            <w:vAlign w:val="center"/>
          </w:tcPr>
          <w:p w:rsidR="00E279FE" w:rsidRPr="00800804" w:rsidRDefault="00C91ECE" w:rsidP="00EA5168">
            <w:pPr>
              <w:spacing w:after="0" w:line="240" w:lineRule="auto"/>
              <w:ind w:right="112"/>
              <w:rPr>
                <w:rFonts w:ascii="Calibri" w:hAnsi="Calibri" w:cs="Times New Roman"/>
              </w:rPr>
            </w:pPr>
            <w:r>
              <w:rPr>
                <w:rFonts w:ascii="Calibri" w:hAnsi="Calibri" w:cs="Times New Roman"/>
              </w:rPr>
              <w:t xml:space="preserve"> </w:t>
            </w:r>
            <w:r w:rsidR="00E279FE" w:rsidRPr="00800804">
              <w:rPr>
                <w:rFonts w:ascii="Calibri" w:hAnsi="Calibri" w:cs="Times New Roman"/>
              </w:rPr>
              <w:t>ECTS 4</w:t>
            </w:r>
          </w:p>
        </w:tc>
      </w:tr>
      <w:tr w:rsidR="00E279F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605FB9" w:rsidP="00EA5168">
            <w:pPr>
              <w:spacing w:after="0" w:line="240" w:lineRule="auto"/>
              <w:ind w:right="112"/>
              <w:jc w:val="center"/>
              <w:rPr>
                <w:rFonts w:ascii="Calibri" w:hAnsi="Calibri" w:cs="Times New Roman"/>
              </w:rPr>
            </w:pPr>
            <w:r w:rsidRPr="00800804">
              <w:rPr>
                <w:rFonts w:ascii="Calibri" w:hAnsi="Calibri" w:cs="Times New Roman"/>
              </w:rPr>
              <w:t xml:space="preserve"> </w:t>
            </w:r>
            <w:r w:rsidR="00625648">
              <w:rPr>
                <w:rFonts w:ascii="Calibri" w:hAnsi="Calibri" w:cs="Times New Roman"/>
              </w:rPr>
              <w:t>02ΥΧ004</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H Διδακτική του Θεάτρου στην Εκπαίδευση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EA5168">
            <w:pPr>
              <w:spacing w:after="0" w:line="240" w:lineRule="auto"/>
              <w:ind w:right="112"/>
              <w:rPr>
                <w:rFonts w:ascii="Calibri" w:hAnsi="Calibri" w:cs="Times New Roman"/>
              </w:rPr>
            </w:pPr>
            <w:r w:rsidRPr="00B37BD8">
              <w:rPr>
                <w:rFonts w:ascii="Calibri" w:hAnsi="Calibri" w:cs="Times New Roman"/>
                <w:color w:val="FF0000"/>
              </w:rPr>
              <w:t>Ε</w:t>
            </w:r>
            <w:r w:rsidR="00B37BD8" w:rsidRPr="00B37BD8">
              <w:rPr>
                <w:rFonts w:ascii="Calibri" w:hAnsi="Calibri" w:cs="Times New Roman"/>
                <w:color w:val="FF0000"/>
              </w:rPr>
              <w:t>ντεταλμένος Διδάσκων</w:t>
            </w:r>
          </w:p>
        </w:tc>
        <w:tc>
          <w:tcPr>
            <w:tcW w:w="1205" w:type="dxa"/>
            <w:tcBorders>
              <w:top w:val="single" w:sz="4" w:space="0" w:color="auto"/>
              <w:left w:val="single" w:sz="4" w:space="0" w:color="auto"/>
              <w:bottom w:val="single" w:sz="4" w:space="0" w:color="auto"/>
              <w:right w:val="single" w:sz="4" w:space="0" w:color="auto"/>
            </w:tcBorders>
            <w:vAlign w:val="center"/>
          </w:tcPr>
          <w:p w:rsidR="00E279FE" w:rsidRPr="00800804" w:rsidRDefault="00C91ECE" w:rsidP="00EA5168">
            <w:pPr>
              <w:spacing w:after="0" w:line="240" w:lineRule="auto"/>
              <w:ind w:right="112"/>
              <w:rPr>
                <w:rFonts w:ascii="Calibri" w:hAnsi="Calibri" w:cs="Times New Roman"/>
              </w:rPr>
            </w:pPr>
            <w:r>
              <w:rPr>
                <w:rFonts w:ascii="Calibri" w:hAnsi="Calibri" w:cs="Times New Roman"/>
              </w:rPr>
              <w:t xml:space="preserve"> </w:t>
            </w:r>
            <w:r w:rsidR="00E279FE" w:rsidRPr="00800804">
              <w:rPr>
                <w:rFonts w:ascii="Calibri" w:hAnsi="Calibri" w:cs="Times New Roman"/>
              </w:rPr>
              <w:t>ECTS 4</w:t>
            </w:r>
          </w:p>
        </w:tc>
      </w:tr>
      <w:tr w:rsidR="00E279F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01YX050</w:t>
            </w:r>
          </w:p>
        </w:tc>
        <w:tc>
          <w:tcPr>
            <w:tcW w:w="3657"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Εισαγωγή στον Χορό: Θεωρία και Πράξη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375CFA" w:rsidP="00C145CF">
            <w:pPr>
              <w:spacing w:after="0" w:line="240" w:lineRule="auto"/>
              <w:ind w:right="112"/>
              <w:rPr>
                <w:rFonts w:ascii="Calibri" w:hAnsi="Calibri" w:cs="Times New Roman"/>
              </w:rPr>
            </w:pPr>
            <w:r>
              <w:rPr>
                <w:rFonts w:ascii="Calibri" w:hAnsi="Calibri" w:cs="Times New Roman"/>
              </w:rPr>
              <w:t>Εντετ</w:t>
            </w:r>
            <w:r w:rsidR="00C145CF">
              <w:rPr>
                <w:rFonts w:ascii="Calibri" w:hAnsi="Calibri" w:cs="Times New Roman"/>
              </w:rPr>
              <w:t xml:space="preserve">αλμένος </w:t>
            </w:r>
            <w:r>
              <w:rPr>
                <w:rFonts w:ascii="Calibri" w:hAnsi="Calibri" w:cs="Times New Roman"/>
              </w:rPr>
              <w:t xml:space="preserve"> </w:t>
            </w:r>
            <w:r w:rsidR="00C145CF">
              <w:rPr>
                <w:rFonts w:ascii="Calibri" w:hAnsi="Calibri" w:cs="Times New Roman"/>
              </w:rPr>
              <w:t>Διδάσκων</w:t>
            </w:r>
          </w:p>
        </w:tc>
        <w:tc>
          <w:tcPr>
            <w:tcW w:w="1205" w:type="dxa"/>
            <w:tcBorders>
              <w:top w:val="single" w:sz="4" w:space="0" w:color="auto"/>
              <w:left w:val="single" w:sz="4" w:space="0" w:color="auto"/>
              <w:bottom w:val="single" w:sz="4" w:space="0" w:color="auto"/>
              <w:right w:val="single" w:sz="4" w:space="0" w:color="auto"/>
            </w:tcBorders>
            <w:vAlign w:val="center"/>
          </w:tcPr>
          <w:p w:rsidR="00E279FE" w:rsidRPr="00800804" w:rsidRDefault="00C91ECE" w:rsidP="00EA5168">
            <w:pPr>
              <w:spacing w:after="0" w:line="240" w:lineRule="auto"/>
              <w:ind w:right="112"/>
              <w:rPr>
                <w:rFonts w:ascii="Calibri" w:hAnsi="Calibri" w:cs="Times New Roman"/>
              </w:rPr>
            </w:pPr>
            <w:r>
              <w:rPr>
                <w:rFonts w:ascii="Calibri" w:hAnsi="Calibri" w:cs="Times New Roman"/>
              </w:rPr>
              <w:t xml:space="preserve"> </w:t>
            </w:r>
            <w:r w:rsidR="00E279FE" w:rsidRPr="00800804">
              <w:rPr>
                <w:rFonts w:ascii="Calibri" w:hAnsi="Calibri" w:cs="Times New Roman"/>
              </w:rPr>
              <w:t>ECTS 5</w:t>
            </w:r>
          </w:p>
        </w:tc>
      </w:tr>
      <w:tr w:rsidR="00E279F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01YX027</w:t>
            </w:r>
          </w:p>
        </w:tc>
        <w:tc>
          <w:tcPr>
            <w:tcW w:w="3657"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Εισαγωγή στη Σκηνική Πρακτική: Θεωρία και Πράξη</w:t>
            </w:r>
          </w:p>
        </w:tc>
        <w:tc>
          <w:tcPr>
            <w:tcW w:w="2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lang w:val="en-US"/>
              </w:rPr>
              <w:t>X</w:t>
            </w:r>
            <w:proofErr w:type="spellStart"/>
            <w:r w:rsidRPr="00800804">
              <w:rPr>
                <w:rFonts w:ascii="Calibri" w:hAnsi="Calibri" w:cs="Times New Roman"/>
              </w:rPr>
              <w:t>ριστίνα</w:t>
            </w:r>
            <w:proofErr w:type="spellEnd"/>
            <w:r w:rsidRPr="00800804">
              <w:rPr>
                <w:rFonts w:ascii="Calibri" w:hAnsi="Calibri" w:cs="Times New Roman"/>
              </w:rPr>
              <w:t xml:space="preserve"> Ζώνιου </w:t>
            </w:r>
          </w:p>
        </w:tc>
        <w:tc>
          <w:tcPr>
            <w:tcW w:w="1205" w:type="dxa"/>
            <w:tcBorders>
              <w:top w:val="single" w:sz="4" w:space="0" w:color="auto"/>
              <w:left w:val="single" w:sz="4" w:space="0" w:color="auto"/>
              <w:bottom w:val="single" w:sz="4" w:space="0" w:color="auto"/>
              <w:right w:val="single" w:sz="4" w:space="0" w:color="auto"/>
            </w:tcBorders>
            <w:vAlign w:val="center"/>
          </w:tcPr>
          <w:p w:rsidR="00E279FE" w:rsidRPr="00800804" w:rsidRDefault="00C91ECE" w:rsidP="00EA5168">
            <w:pPr>
              <w:spacing w:after="0" w:line="240" w:lineRule="auto"/>
              <w:ind w:right="112"/>
              <w:rPr>
                <w:rFonts w:ascii="Calibri" w:hAnsi="Calibri" w:cs="Times New Roman"/>
              </w:rPr>
            </w:pPr>
            <w:r>
              <w:rPr>
                <w:rFonts w:ascii="Calibri" w:hAnsi="Calibri" w:cs="Times New Roman"/>
              </w:rPr>
              <w:t xml:space="preserve"> </w:t>
            </w:r>
            <w:r w:rsidR="00E279FE" w:rsidRPr="00800804">
              <w:rPr>
                <w:rFonts w:ascii="Calibri" w:hAnsi="Calibri" w:cs="Times New Roman"/>
                <w:lang w:val="en-GB"/>
              </w:rPr>
              <w:t>ECTS</w:t>
            </w:r>
            <w:r w:rsidR="00E279FE" w:rsidRPr="00800804">
              <w:rPr>
                <w:rFonts w:ascii="Calibri" w:hAnsi="Calibri" w:cs="Times New Roman"/>
              </w:rPr>
              <w:t xml:space="preserve"> 5</w:t>
            </w:r>
          </w:p>
        </w:tc>
      </w:tr>
      <w:tr w:rsidR="0034776E" w:rsidRPr="00800804" w:rsidTr="00C91ECE">
        <w:trPr>
          <w:gridAfter w:val="1"/>
          <w:wAfter w:w="14" w:type="dxa"/>
          <w:trHeight w:val="20"/>
        </w:trPr>
        <w:tc>
          <w:tcPr>
            <w:tcW w:w="739" w:type="dxa"/>
            <w:tcBorders>
              <w:top w:val="single" w:sz="4" w:space="0" w:color="auto"/>
              <w:left w:val="single" w:sz="4" w:space="0" w:color="auto"/>
              <w:bottom w:val="single" w:sz="4" w:space="0" w:color="auto"/>
              <w:right w:val="single" w:sz="4" w:space="0" w:color="auto"/>
            </w:tcBorders>
            <w:vAlign w:val="center"/>
          </w:tcPr>
          <w:p w:rsidR="0034776E" w:rsidRPr="00800804" w:rsidRDefault="0034776E" w:rsidP="0034776E">
            <w:pPr>
              <w:spacing w:after="0" w:line="240" w:lineRule="auto"/>
              <w:ind w:right="112"/>
              <w:jc w:val="center"/>
              <w:rPr>
                <w:rFonts w:ascii="Calibri" w:hAnsi="Calibri" w:cs="Times New Roman"/>
              </w:rPr>
            </w:pPr>
            <w:r>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vAlign w:val="center"/>
          </w:tcPr>
          <w:p w:rsidR="0034776E" w:rsidRPr="00800804" w:rsidRDefault="0034776E" w:rsidP="0034776E">
            <w:pPr>
              <w:spacing w:after="0" w:line="240" w:lineRule="auto"/>
              <w:ind w:right="112"/>
              <w:jc w:val="center"/>
              <w:rPr>
                <w:rFonts w:ascii="Calibri" w:hAnsi="Calibri" w:cs="Times New Roman"/>
              </w:rPr>
            </w:pPr>
            <w:r w:rsidRPr="00800804">
              <w:rPr>
                <w:rFonts w:ascii="Calibri" w:hAnsi="Calibri" w:cs="Times New Roman"/>
              </w:rPr>
              <w:t>01YX006</w:t>
            </w:r>
          </w:p>
        </w:tc>
        <w:tc>
          <w:tcPr>
            <w:tcW w:w="3657" w:type="dxa"/>
            <w:tcBorders>
              <w:top w:val="single" w:sz="4" w:space="0" w:color="auto"/>
              <w:left w:val="single" w:sz="4" w:space="0" w:color="auto"/>
              <w:bottom w:val="single" w:sz="4" w:space="0" w:color="auto"/>
              <w:right w:val="single" w:sz="4" w:space="0" w:color="auto"/>
            </w:tcBorders>
            <w:vAlign w:val="center"/>
          </w:tcPr>
          <w:p w:rsidR="0034776E" w:rsidRPr="00800804" w:rsidRDefault="0034776E" w:rsidP="0034776E">
            <w:pPr>
              <w:spacing w:after="0" w:line="240" w:lineRule="auto"/>
              <w:ind w:right="112"/>
              <w:jc w:val="center"/>
              <w:rPr>
                <w:rFonts w:ascii="Calibri" w:hAnsi="Calibri" w:cs="Times New Roman"/>
              </w:rPr>
            </w:pPr>
            <w:r w:rsidRPr="00800804">
              <w:rPr>
                <w:rFonts w:ascii="Calibri" w:hAnsi="Calibri" w:cs="Times New Roman"/>
              </w:rPr>
              <w:t>Ρεύματα Ευρωπαϊκής Λογοτεχνίας: 18ος-20ος αιώνας</w:t>
            </w:r>
          </w:p>
          <w:p w:rsidR="0034776E" w:rsidRPr="00800804" w:rsidRDefault="0034776E" w:rsidP="0034776E">
            <w:pPr>
              <w:spacing w:after="0" w:line="240" w:lineRule="auto"/>
              <w:ind w:right="112"/>
              <w:jc w:val="center"/>
              <w:rPr>
                <w:rFonts w:ascii="Calibri" w:hAnsi="Calibri" w:cs="Times New Roman"/>
                <w:b/>
              </w:rPr>
            </w:pPr>
            <w:r w:rsidRPr="00800804">
              <w:rPr>
                <w:rFonts w:ascii="Calibri" w:hAnsi="Calibri" w:cs="Times New Roman"/>
                <w:b/>
              </w:rPr>
              <w:t>*Προαπαιτούμενο για το μάθημα</w:t>
            </w:r>
          </w:p>
          <w:p w:rsidR="0034776E" w:rsidRPr="00800804" w:rsidRDefault="0034776E" w:rsidP="0034776E">
            <w:pPr>
              <w:spacing w:after="0" w:line="240" w:lineRule="auto"/>
              <w:ind w:right="112"/>
              <w:jc w:val="center"/>
              <w:rPr>
                <w:rFonts w:ascii="Calibri" w:hAnsi="Calibri" w:cs="Times New Roman"/>
              </w:rPr>
            </w:pPr>
            <w:r w:rsidRPr="00800804">
              <w:rPr>
                <w:rFonts w:ascii="Calibri" w:hAnsi="Calibri" w:cs="Times New Roman"/>
                <w:b/>
              </w:rPr>
              <w:t>«Θέατρο και λογοτεχνία: διασκευή και δημιουργική γραφή»</w:t>
            </w:r>
          </w:p>
        </w:tc>
        <w:tc>
          <w:tcPr>
            <w:tcW w:w="2552" w:type="dxa"/>
            <w:tcBorders>
              <w:top w:val="single" w:sz="4" w:space="0" w:color="auto"/>
              <w:left w:val="single" w:sz="4" w:space="0" w:color="auto"/>
              <w:bottom w:val="single" w:sz="4" w:space="0" w:color="auto"/>
              <w:right w:val="single" w:sz="4" w:space="0" w:color="auto"/>
            </w:tcBorders>
            <w:vAlign w:val="center"/>
          </w:tcPr>
          <w:p w:rsidR="0034776E" w:rsidRPr="00800804" w:rsidRDefault="0034776E" w:rsidP="0034776E">
            <w:pPr>
              <w:spacing w:after="0" w:line="240" w:lineRule="auto"/>
              <w:ind w:right="112"/>
              <w:rPr>
                <w:rFonts w:ascii="Calibri" w:hAnsi="Calibri" w:cs="Times New Roman"/>
              </w:rPr>
            </w:pPr>
            <w:r>
              <w:rPr>
                <w:rFonts w:ascii="Calibri" w:hAnsi="Calibri" w:cs="Times New Roman"/>
              </w:rPr>
              <w:t>Αγγελική Σπυροπούλου</w:t>
            </w:r>
          </w:p>
        </w:tc>
        <w:tc>
          <w:tcPr>
            <w:tcW w:w="1205" w:type="dxa"/>
            <w:tcBorders>
              <w:top w:val="single" w:sz="4" w:space="0" w:color="auto"/>
              <w:left w:val="single" w:sz="4" w:space="0" w:color="auto"/>
              <w:bottom w:val="single" w:sz="4" w:space="0" w:color="auto"/>
              <w:right w:val="single" w:sz="4" w:space="0" w:color="auto"/>
            </w:tcBorders>
            <w:vAlign w:val="center"/>
          </w:tcPr>
          <w:p w:rsidR="0034776E" w:rsidRPr="00800804" w:rsidRDefault="00C91ECE" w:rsidP="0034776E">
            <w:pPr>
              <w:spacing w:after="0" w:line="240" w:lineRule="auto"/>
              <w:ind w:right="112"/>
              <w:rPr>
                <w:rFonts w:ascii="Calibri" w:hAnsi="Calibri" w:cs="Times New Roman"/>
              </w:rPr>
            </w:pPr>
            <w:r>
              <w:rPr>
                <w:rFonts w:ascii="Calibri" w:hAnsi="Calibri" w:cs="Times New Roman"/>
              </w:rPr>
              <w:t xml:space="preserve"> </w:t>
            </w:r>
            <w:r w:rsidR="0034776E" w:rsidRPr="00800804">
              <w:rPr>
                <w:rFonts w:ascii="Calibri" w:hAnsi="Calibri" w:cs="Times New Roman"/>
              </w:rPr>
              <w:t>ECTS 4</w:t>
            </w:r>
          </w:p>
        </w:tc>
      </w:tr>
    </w:tbl>
    <w:p w:rsidR="00E279FE" w:rsidRPr="0061116F" w:rsidRDefault="00605FB9" w:rsidP="00EA5168">
      <w:pPr>
        <w:pStyle w:val="a6"/>
        <w:numPr>
          <w:ilvl w:val="0"/>
          <w:numId w:val="2"/>
        </w:numPr>
        <w:ind w:right="112"/>
        <w:rPr>
          <w:rFonts w:ascii="Calibri" w:hAnsi="Calibri" w:cs="Times New Roman"/>
          <w:b/>
          <w:bCs/>
          <w:sz w:val="22"/>
          <w:szCs w:val="22"/>
          <w:u w:val="single"/>
        </w:rPr>
      </w:pPr>
      <w:r w:rsidRPr="0061116F">
        <w:rPr>
          <w:rFonts w:ascii="Calibri" w:hAnsi="Calibri" w:cs="Times New Roman"/>
          <w:sz w:val="22"/>
          <w:szCs w:val="22"/>
        </w:rPr>
        <w:t>Το μάθημα θα πραγματοποιηθεί με τη συνδρομή της αποσπασμένης  στο Τμήμα κ.  Ελένης Γεωργίου)</w:t>
      </w:r>
    </w:p>
    <w:p w:rsidR="00E279FE" w:rsidRPr="00800804" w:rsidRDefault="00E279FE" w:rsidP="00E279FE">
      <w:pPr>
        <w:spacing w:after="0" w:line="240" w:lineRule="auto"/>
        <w:ind w:right="112"/>
        <w:rPr>
          <w:rFonts w:ascii="Calibri" w:hAnsi="Calibri" w:cs="Times New Roman"/>
          <w:b/>
          <w:bCs/>
          <w:u w:val="single"/>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410"/>
        <w:gridCol w:w="1552"/>
      </w:tblGrid>
      <w:tr w:rsidR="00E279FE" w:rsidRPr="00800804" w:rsidTr="00EA5168">
        <w:trPr>
          <w:trHeight w:val="19"/>
        </w:trPr>
        <w:tc>
          <w:tcPr>
            <w:tcW w:w="9520" w:type="dxa"/>
            <w:gridSpan w:val="5"/>
            <w:tcBorders>
              <w:top w:val="single" w:sz="4" w:space="0" w:color="auto"/>
              <w:left w:val="single" w:sz="4" w:space="0" w:color="auto"/>
              <w:bottom w:val="single" w:sz="4" w:space="0" w:color="auto"/>
              <w:right w:val="single" w:sz="4" w:space="0" w:color="auto"/>
            </w:tcBorders>
            <w:shd w:val="clear" w:color="auto" w:fill="C5B597"/>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b/>
                <w:bCs/>
              </w:rPr>
              <w:t xml:space="preserve">Β΄ Εξάμηνο (30 μονάδες ECTS) </w:t>
            </w:r>
          </w:p>
        </w:tc>
      </w:tr>
      <w:tr w:rsidR="00E279FE"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tabs>
                <w:tab w:val="left" w:pos="1093"/>
              </w:tabs>
              <w:spacing w:after="0" w:line="240" w:lineRule="auto"/>
              <w:ind w:right="112"/>
              <w:jc w:val="center"/>
              <w:rPr>
                <w:rFonts w:ascii="Calibri" w:hAnsi="Calibri" w:cs="Times New Roman"/>
                <w:b/>
                <w:bCs/>
              </w:rPr>
            </w:pPr>
            <w:r w:rsidRPr="00800804">
              <w:rPr>
                <w:rFonts w:ascii="Calibri" w:hAnsi="Calibri" w:cs="Times New Roman"/>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ΜΑΘΗΜΑ</w:t>
            </w:r>
          </w:p>
        </w:tc>
        <w:tc>
          <w:tcPr>
            <w:tcW w:w="2410"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ΔΙΔΑΣΚΟΝΤΕΣ</w:t>
            </w:r>
          </w:p>
        </w:tc>
        <w:tc>
          <w:tcPr>
            <w:tcW w:w="1552"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ΠΙΣΤΩΤΙΚΕΣ ΜΟΝΑΔΕΣ</w:t>
            </w:r>
          </w:p>
        </w:tc>
      </w:tr>
      <w:tr w:rsidR="00E279FE" w:rsidRPr="00800804" w:rsidTr="00EA5168">
        <w:trPr>
          <w:trHeight w:val="1064"/>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01YE001</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Ιστορία και Δραματολογία Νεοελληνικού Θεάτρου ΙΙ: 19ος αιώνας- 1920</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Αθανάσιος Μπλέσιος</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4</w:t>
            </w:r>
          </w:p>
        </w:tc>
      </w:tr>
      <w:tr w:rsidR="00E279FE" w:rsidRPr="00800804" w:rsidTr="00EA5168">
        <w:trPr>
          <w:trHeight w:val="49"/>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34776E" w:rsidP="00EA5168">
            <w:pPr>
              <w:spacing w:after="0" w:line="240" w:lineRule="auto"/>
              <w:ind w:right="112"/>
              <w:jc w:val="center"/>
              <w:rPr>
                <w:rFonts w:ascii="Calibri" w:hAnsi="Calibri" w:cs="Times New Roman"/>
              </w:rPr>
            </w:pPr>
            <w:r>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375CFA" w:rsidRDefault="003869B6" w:rsidP="00EA5168">
            <w:pPr>
              <w:spacing w:after="0" w:line="240" w:lineRule="auto"/>
              <w:ind w:right="112"/>
              <w:jc w:val="center"/>
              <w:rPr>
                <w:rFonts w:ascii="Calibri" w:hAnsi="Calibri" w:cs="Times New Roman"/>
                <w:lang w:val="en-US"/>
              </w:rPr>
            </w:pPr>
            <w:r w:rsidRPr="00375CFA">
              <w:rPr>
                <w:rFonts w:ascii="Calibri" w:hAnsi="Calibri" w:cs="Times New Roman"/>
              </w:rPr>
              <w:t>01ΥΧ090</w:t>
            </w:r>
            <w:r w:rsidR="00093498" w:rsidRPr="00375CFA">
              <w:rPr>
                <w:rFonts w:ascii="Calibri" w:hAnsi="Calibri" w:cs="Times New Roman"/>
                <w:lang w:val="en-US"/>
              </w:rPr>
              <w:t xml:space="preserve"> </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093498" w:rsidRDefault="00E279FE" w:rsidP="00093498">
            <w:pPr>
              <w:spacing w:after="0" w:line="240" w:lineRule="auto"/>
              <w:ind w:right="112"/>
              <w:jc w:val="center"/>
              <w:rPr>
                <w:rFonts w:ascii="Calibri" w:hAnsi="Calibri" w:cs="Times New Roman"/>
                <w:lang w:val="en-US"/>
              </w:rPr>
            </w:pPr>
            <w:r w:rsidRPr="00800804">
              <w:rPr>
                <w:rFonts w:ascii="Calibri" w:hAnsi="Calibri" w:cs="Times New Roman"/>
              </w:rPr>
              <w:t>Αρχαίο δράμα Ι: Αισχύλος-</w:t>
            </w:r>
            <w:r w:rsidR="00093498">
              <w:rPr>
                <w:rFonts w:ascii="Calibri" w:hAnsi="Calibri" w:cs="Times New Roman"/>
                <w:lang w:val="en-US"/>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C145CF" w:rsidRDefault="00E279FE" w:rsidP="00EA5168">
            <w:pPr>
              <w:spacing w:after="0" w:line="240" w:lineRule="auto"/>
              <w:ind w:right="112"/>
              <w:rPr>
                <w:rFonts w:ascii="Calibri" w:hAnsi="Calibri" w:cs="Times New Roman"/>
                <w:highlight w:val="yellow"/>
              </w:rPr>
            </w:pPr>
            <w:r w:rsidRPr="00C145CF">
              <w:rPr>
                <w:rFonts w:ascii="Calibri" w:hAnsi="Calibri" w:cs="Times New Roman"/>
              </w:rPr>
              <w:t>Ιωάννα</w:t>
            </w:r>
            <w:r w:rsidRPr="00C145CF">
              <w:rPr>
                <w:rFonts w:ascii="Calibri" w:hAnsi="Calibri" w:cs="Times New Roman"/>
                <w:highlight w:val="yellow"/>
              </w:rPr>
              <w:t xml:space="preserve"> </w:t>
            </w:r>
            <w:r w:rsidRPr="00C145CF">
              <w:rPr>
                <w:rFonts w:ascii="Calibri" w:hAnsi="Calibri" w:cs="Times New Roman"/>
              </w:rPr>
              <w:t>Παπαδοπούλου</w:t>
            </w:r>
          </w:p>
          <w:p w:rsidR="00E279FE" w:rsidRPr="00C145CF" w:rsidRDefault="00375CFA" w:rsidP="00C145CF">
            <w:pPr>
              <w:spacing w:after="0" w:line="240" w:lineRule="auto"/>
              <w:ind w:right="-110"/>
              <w:rPr>
                <w:rFonts w:ascii="Calibri" w:hAnsi="Calibri" w:cs="Times New Roman"/>
                <w:sz w:val="20"/>
                <w:highlight w:val="yellow"/>
              </w:rPr>
            </w:pPr>
            <w:r w:rsidRPr="00DF5A4E">
              <w:rPr>
                <w:rFonts w:ascii="Calibri" w:hAnsi="Calibri" w:cs="Times New Roman"/>
              </w:rPr>
              <w:t>(</w:t>
            </w:r>
            <w:r w:rsidR="00605FB9" w:rsidRPr="00DF5A4E">
              <w:rPr>
                <w:rFonts w:ascii="Calibri" w:hAnsi="Calibri" w:cs="Times New Roman"/>
                <w:sz w:val="20"/>
              </w:rPr>
              <w:t>Λόγω εκπαιδευτικής άδειας της διδάσκουσας το μάθημα θα διδαχθεί</w:t>
            </w:r>
            <w:r w:rsidR="00605FB9" w:rsidRPr="00DF5A4E">
              <w:rPr>
                <w:rFonts w:ascii="Calibri" w:hAnsi="Calibri" w:cs="Times New Roman"/>
              </w:rPr>
              <w:t xml:space="preserve"> </w:t>
            </w:r>
            <w:r w:rsidR="00605FB9" w:rsidRPr="00DF5A4E">
              <w:rPr>
                <w:rFonts w:ascii="Calibri" w:hAnsi="Calibri" w:cs="Times New Roman"/>
                <w:sz w:val="20"/>
              </w:rPr>
              <w:t xml:space="preserve">από </w:t>
            </w:r>
            <w:proofErr w:type="spellStart"/>
            <w:r w:rsidR="00605FB9" w:rsidRPr="00DF5A4E">
              <w:rPr>
                <w:rFonts w:ascii="Calibri" w:hAnsi="Calibri" w:cs="Times New Roman"/>
                <w:sz w:val="20"/>
              </w:rPr>
              <w:t>Μεταδιδάκτορα</w:t>
            </w:r>
            <w:proofErr w:type="spellEnd"/>
            <w:r w:rsidR="00605FB9" w:rsidRPr="00DF5A4E">
              <w:rPr>
                <w:rFonts w:ascii="Calibri" w:hAnsi="Calibri" w:cs="Times New Roman"/>
                <w:sz w:val="20"/>
              </w:rPr>
              <w:t xml:space="preserve"> ή Εντεταλμένο Διδά</w:t>
            </w:r>
            <w:r w:rsidRPr="00DF5A4E">
              <w:rPr>
                <w:rFonts w:ascii="Calibri" w:hAnsi="Calibri" w:cs="Times New Roman"/>
                <w:sz w:val="20"/>
              </w:rPr>
              <w:t xml:space="preserve">σκοντα) </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384805">
            <w:pPr>
              <w:spacing w:after="0" w:line="240" w:lineRule="auto"/>
              <w:ind w:right="112"/>
              <w:jc w:val="center"/>
              <w:rPr>
                <w:rFonts w:ascii="Calibri" w:hAnsi="Calibri" w:cs="Times New Roman"/>
              </w:rPr>
            </w:pPr>
            <w:r w:rsidRPr="00800804">
              <w:rPr>
                <w:rFonts w:ascii="Calibri" w:hAnsi="Calibri" w:cs="Times New Roman"/>
              </w:rPr>
              <w:t xml:space="preserve">ECTS </w:t>
            </w:r>
            <w:r w:rsidR="00C145CF">
              <w:rPr>
                <w:rFonts w:ascii="Calibri" w:hAnsi="Calibri" w:cs="Times New Roman"/>
              </w:rPr>
              <w:t>4</w:t>
            </w:r>
          </w:p>
        </w:tc>
      </w:tr>
      <w:tr w:rsidR="00E279FE"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375CFA" w:rsidRDefault="00E279FE" w:rsidP="00EA5168">
            <w:pPr>
              <w:spacing w:after="0" w:line="240" w:lineRule="auto"/>
              <w:ind w:right="112"/>
              <w:jc w:val="center"/>
              <w:rPr>
                <w:rFonts w:ascii="Calibri" w:hAnsi="Calibri" w:cs="Times New Roman"/>
              </w:rPr>
            </w:pPr>
            <w:r w:rsidRPr="00375CFA">
              <w:rPr>
                <w:rFonts w:ascii="Calibri" w:hAnsi="Calibri" w:cs="Times New Roman"/>
              </w:rPr>
              <w:t>01YE018</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Ιστορία και Δραματολογία Παγκόσμιου Θεάτρου ΙΙ: 17ος-18</w:t>
            </w:r>
            <w:r w:rsidRPr="00800804">
              <w:rPr>
                <w:rFonts w:ascii="Calibri" w:hAnsi="Calibri" w:cs="Times New Roman"/>
                <w:vertAlign w:val="superscript"/>
              </w:rPr>
              <w:t>ος</w:t>
            </w:r>
            <w:r w:rsidRPr="00800804">
              <w:rPr>
                <w:rFonts w:ascii="Calibri" w:hAnsi="Calibri" w:cs="Times New Roman"/>
              </w:rPr>
              <w:t xml:space="preserve"> αιώνας</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Χριστίνα Οικονομοπούλου</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4</w:t>
            </w:r>
          </w:p>
        </w:tc>
      </w:tr>
      <w:tr w:rsidR="0034776E" w:rsidRPr="00800804" w:rsidTr="00384805">
        <w:trPr>
          <w:trHeight w:val="1938"/>
        </w:trPr>
        <w:tc>
          <w:tcPr>
            <w:tcW w:w="852" w:type="dxa"/>
            <w:vMerge w:val="restart"/>
            <w:tcBorders>
              <w:top w:val="single" w:sz="4" w:space="0" w:color="auto"/>
              <w:left w:val="single" w:sz="4" w:space="0" w:color="auto"/>
              <w:right w:val="single" w:sz="4" w:space="0" w:color="auto"/>
            </w:tcBorders>
            <w:vAlign w:val="center"/>
          </w:tcPr>
          <w:p w:rsidR="0034776E" w:rsidRPr="00800804" w:rsidRDefault="0034776E" w:rsidP="00EA5168">
            <w:pPr>
              <w:spacing w:after="0" w:line="240" w:lineRule="auto"/>
              <w:ind w:right="112"/>
              <w:jc w:val="center"/>
              <w:rPr>
                <w:rFonts w:ascii="Calibri" w:hAnsi="Calibri" w:cs="Times New Roman"/>
              </w:rPr>
            </w:pPr>
            <w:r w:rsidRPr="00800804">
              <w:rPr>
                <w:rFonts w:ascii="Calibri" w:hAnsi="Calibri" w:cs="Times New Roman"/>
              </w:rPr>
              <w:t>4</w:t>
            </w:r>
          </w:p>
          <w:p w:rsidR="0034776E" w:rsidRPr="00800804" w:rsidRDefault="0034776E" w:rsidP="00EA5168">
            <w:pPr>
              <w:spacing w:after="0" w:line="240" w:lineRule="auto"/>
              <w:ind w:right="112"/>
              <w:jc w:val="center"/>
              <w:rPr>
                <w:rFonts w:ascii="Calibri" w:hAnsi="Calibri" w:cs="Times New Roman"/>
              </w:rPr>
            </w:pPr>
          </w:p>
        </w:tc>
        <w:tc>
          <w:tcPr>
            <w:tcW w:w="1275" w:type="dxa"/>
            <w:tcBorders>
              <w:top w:val="single" w:sz="4" w:space="0" w:color="auto"/>
              <w:left w:val="single" w:sz="4" w:space="0" w:color="auto"/>
              <w:bottom w:val="single" w:sz="4" w:space="0" w:color="auto"/>
              <w:right w:val="single" w:sz="4" w:space="0" w:color="auto"/>
            </w:tcBorders>
          </w:tcPr>
          <w:p w:rsidR="0034776E" w:rsidRPr="00375CFA" w:rsidRDefault="00375CFA" w:rsidP="00EA5168">
            <w:pPr>
              <w:spacing w:line="240" w:lineRule="auto"/>
              <w:rPr>
                <w:rFonts w:ascii="Calibri" w:hAnsi="Calibri" w:cs="Times New Roman"/>
                <w:highlight w:val="yellow"/>
              </w:rPr>
            </w:pPr>
            <w:r w:rsidRPr="00375CFA">
              <w:rPr>
                <w:rFonts w:ascii="Calibri" w:hAnsi="Calibri" w:cs="Times New Roman"/>
                <w:iCs/>
              </w:rPr>
              <w:t xml:space="preserve">  </w:t>
            </w:r>
            <w:r w:rsidR="0034776E" w:rsidRPr="00375CFA">
              <w:rPr>
                <w:rFonts w:ascii="Calibri" w:hAnsi="Calibri" w:cs="Times New Roman"/>
                <w:iCs/>
              </w:rPr>
              <w:t>01ΥΕ028</w:t>
            </w:r>
          </w:p>
        </w:tc>
        <w:tc>
          <w:tcPr>
            <w:tcW w:w="3431" w:type="dxa"/>
            <w:tcBorders>
              <w:top w:val="single" w:sz="4" w:space="0" w:color="auto"/>
              <w:left w:val="single" w:sz="4" w:space="0" w:color="auto"/>
              <w:bottom w:val="single" w:sz="4" w:space="0" w:color="auto"/>
              <w:right w:val="single" w:sz="4" w:space="0" w:color="auto"/>
            </w:tcBorders>
          </w:tcPr>
          <w:p w:rsidR="0034776E" w:rsidRPr="00DF5A4E" w:rsidRDefault="0034776E" w:rsidP="00EA5168">
            <w:pPr>
              <w:spacing w:after="0" w:line="240" w:lineRule="auto"/>
              <w:ind w:right="112"/>
              <w:jc w:val="center"/>
              <w:rPr>
                <w:rFonts w:ascii="Calibri" w:hAnsi="Calibri" w:cs="Times New Roman"/>
                <w:iCs/>
              </w:rPr>
            </w:pPr>
            <w:r w:rsidRPr="00800804">
              <w:rPr>
                <w:rFonts w:ascii="Calibri" w:hAnsi="Calibri" w:cs="Times New Roman"/>
                <w:iCs/>
              </w:rPr>
              <w:t xml:space="preserve">Εισαγωγή στο σωματικό θέατρο: Πρακτικές εφαρμογές                    </w:t>
            </w:r>
            <w:r w:rsidRPr="00DF5A4E">
              <w:rPr>
                <w:rFonts w:ascii="Calibri" w:hAnsi="Calibri" w:cs="Times New Roman"/>
                <w:iCs/>
                <w:sz w:val="20"/>
              </w:rPr>
              <w:t>(απαιτείται η επιτυχής εξέταση ενός εκ των τριών μαθημάτων για την επι</w:t>
            </w:r>
            <w:r w:rsidR="00C145CF" w:rsidRPr="00DF5A4E">
              <w:rPr>
                <w:rFonts w:ascii="Calibri" w:hAnsi="Calibri" w:cs="Times New Roman"/>
                <w:iCs/>
                <w:sz w:val="20"/>
              </w:rPr>
              <w:t>λογή της κατεύθυνσης της Θεατρική</w:t>
            </w:r>
            <w:r w:rsidRPr="00DF5A4E">
              <w:rPr>
                <w:rFonts w:ascii="Calibri" w:hAnsi="Calibri" w:cs="Times New Roman"/>
                <w:iCs/>
                <w:sz w:val="20"/>
              </w:rPr>
              <w:t>ς Πρακτικής</w:t>
            </w:r>
            <w:r w:rsidRPr="00DF5A4E">
              <w:rPr>
                <w:rFonts w:ascii="Calibri" w:hAnsi="Calibri" w:cs="Times New Roman"/>
                <w:iCs/>
              </w:rPr>
              <w:t>)</w:t>
            </w:r>
          </w:p>
          <w:p w:rsidR="0034776E" w:rsidRPr="008917F0" w:rsidRDefault="0034776E" w:rsidP="00B745EB">
            <w:pPr>
              <w:spacing w:after="0" w:line="240" w:lineRule="auto"/>
              <w:ind w:right="112"/>
              <w:jc w:val="center"/>
              <w:rPr>
                <w:rFonts w:ascii="Calibri" w:hAnsi="Calibri" w:cs="Times New Roman"/>
                <w:b/>
                <w:bCs/>
                <w:iCs/>
                <w:u w:val="single"/>
                <w:lang w:val="en-US"/>
              </w:rPr>
            </w:pPr>
            <w:r w:rsidRPr="00DF5A4E">
              <w:rPr>
                <w:rFonts w:ascii="Calibri" w:hAnsi="Calibri" w:cs="Times New Roman"/>
                <w:iCs/>
              </w:rPr>
              <w:t>Ή</w:t>
            </w:r>
          </w:p>
        </w:tc>
        <w:tc>
          <w:tcPr>
            <w:tcW w:w="2410" w:type="dxa"/>
            <w:tcBorders>
              <w:top w:val="single" w:sz="4" w:space="0" w:color="auto"/>
              <w:left w:val="single" w:sz="4" w:space="0" w:color="auto"/>
              <w:bottom w:val="single" w:sz="4" w:space="0" w:color="auto"/>
              <w:right w:val="single" w:sz="4" w:space="0" w:color="auto"/>
            </w:tcBorders>
          </w:tcPr>
          <w:p w:rsidR="0034776E" w:rsidRPr="00800804" w:rsidRDefault="0034776E" w:rsidP="00C145CF">
            <w:pPr>
              <w:spacing w:line="240" w:lineRule="auto"/>
              <w:rPr>
                <w:rFonts w:ascii="Calibri" w:hAnsi="Calibri" w:cs="Times New Roman"/>
                <w:highlight w:val="yellow"/>
              </w:rPr>
            </w:pPr>
            <w:r w:rsidRPr="00800804">
              <w:rPr>
                <w:rFonts w:ascii="Calibri" w:hAnsi="Calibri" w:cs="Times New Roman"/>
                <w:iCs/>
              </w:rPr>
              <w:t>Α</w:t>
            </w:r>
            <w:r w:rsidR="00C145CF">
              <w:rPr>
                <w:rFonts w:ascii="Calibri" w:hAnsi="Calibri" w:cs="Times New Roman"/>
                <w:iCs/>
              </w:rPr>
              <w:t>ντωνία</w:t>
            </w:r>
            <w:r w:rsidRPr="00800804">
              <w:rPr>
                <w:rFonts w:ascii="Calibri" w:hAnsi="Calibri" w:cs="Times New Roman"/>
                <w:iCs/>
              </w:rPr>
              <w:t xml:space="preserve"> Βασιλάκου</w:t>
            </w:r>
          </w:p>
        </w:tc>
        <w:tc>
          <w:tcPr>
            <w:tcW w:w="1552" w:type="dxa"/>
            <w:tcBorders>
              <w:top w:val="single" w:sz="4" w:space="0" w:color="auto"/>
              <w:left w:val="single" w:sz="4" w:space="0" w:color="auto"/>
              <w:bottom w:val="single" w:sz="4" w:space="0" w:color="auto"/>
              <w:right w:val="single" w:sz="4" w:space="0" w:color="auto"/>
            </w:tcBorders>
          </w:tcPr>
          <w:p w:rsidR="0034776E" w:rsidRPr="00800804" w:rsidRDefault="0034776E" w:rsidP="00EA5168">
            <w:pPr>
              <w:spacing w:line="240" w:lineRule="auto"/>
              <w:rPr>
                <w:rFonts w:ascii="Calibri" w:hAnsi="Calibri" w:cs="Times New Roman"/>
              </w:rPr>
            </w:pPr>
            <w:r w:rsidRPr="00800804">
              <w:rPr>
                <w:rFonts w:ascii="Calibri" w:hAnsi="Calibri" w:cs="Times New Roman"/>
              </w:rPr>
              <w:t xml:space="preserve">           </w:t>
            </w:r>
          </w:p>
          <w:p w:rsidR="0034776E" w:rsidRPr="00800804" w:rsidRDefault="00C145CF" w:rsidP="00EA5168">
            <w:pPr>
              <w:spacing w:line="240" w:lineRule="auto"/>
              <w:rPr>
                <w:rFonts w:ascii="Calibri" w:hAnsi="Calibri" w:cs="Times New Roman"/>
                <w:highlight w:val="yellow"/>
              </w:rPr>
            </w:pPr>
            <w:r>
              <w:rPr>
                <w:rFonts w:ascii="Calibri" w:hAnsi="Calibri" w:cs="Times New Roman"/>
              </w:rPr>
              <w:t xml:space="preserve">      </w:t>
            </w:r>
            <w:r w:rsidR="0034776E" w:rsidRPr="00800804">
              <w:rPr>
                <w:rFonts w:ascii="Calibri" w:hAnsi="Calibri" w:cs="Times New Roman"/>
                <w:lang w:val="en-US"/>
              </w:rPr>
              <w:t>ECTS</w:t>
            </w:r>
            <w:r w:rsidR="0034776E" w:rsidRPr="00800804">
              <w:rPr>
                <w:rFonts w:ascii="Calibri" w:hAnsi="Calibri" w:cs="Times New Roman"/>
              </w:rPr>
              <w:t xml:space="preserve"> 5 </w:t>
            </w:r>
          </w:p>
        </w:tc>
      </w:tr>
      <w:tr w:rsidR="0034776E" w:rsidRPr="00800804" w:rsidTr="00384805">
        <w:trPr>
          <w:trHeight w:val="274"/>
        </w:trPr>
        <w:tc>
          <w:tcPr>
            <w:tcW w:w="852" w:type="dxa"/>
            <w:vMerge/>
            <w:tcBorders>
              <w:left w:val="single" w:sz="4" w:space="0" w:color="auto"/>
              <w:right w:val="single" w:sz="4" w:space="0" w:color="auto"/>
            </w:tcBorders>
            <w:vAlign w:val="center"/>
          </w:tcPr>
          <w:p w:rsidR="0034776E" w:rsidRPr="00800804" w:rsidRDefault="0034776E" w:rsidP="00EA5168">
            <w:pPr>
              <w:spacing w:after="0" w:line="240" w:lineRule="auto"/>
              <w:ind w:right="112"/>
              <w:jc w:val="center"/>
              <w:rPr>
                <w:rFonts w:ascii="Calibri" w:hAnsi="Calibri" w:cs="Times New Roman"/>
              </w:rPr>
            </w:pPr>
          </w:p>
        </w:tc>
        <w:tc>
          <w:tcPr>
            <w:tcW w:w="1275" w:type="dxa"/>
            <w:tcBorders>
              <w:top w:val="single" w:sz="4" w:space="0" w:color="auto"/>
              <w:left w:val="single" w:sz="4" w:space="0" w:color="auto"/>
              <w:bottom w:val="single" w:sz="4" w:space="0" w:color="auto"/>
              <w:right w:val="single" w:sz="4" w:space="0" w:color="auto"/>
            </w:tcBorders>
          </w:tcPr>
          <w:p w:rsidR="0034776E" w:rsidRPr="00375CFA" w:rsidRDefault="00375CFA" w:rsidP="00EA5168">
            <w:pPr>
              <w:spacing w:line="240" w:lineRule="auto"/>
              <w:rPr>
                <w:rFonts w:ascii="Calibri" w:hAnsi="Calibri" w:cs="Times New Roman"/>
                <w:highlight w:val="yellow"/>
              </w:rPr>
            </w:pPr>
            <w:r w:rsidRPr="00375CFA">
              <w:rPr>
                <w:rFonts w:ascii="Calibri" w:hAnsi="Calibri" w:cs="Times New Roman"/>
                <w:iCs/>
              </w:rPr>
              <w:t xml:space="preserve"> </w:t>
            </w:r>
            <w:r w:rsidR="0034776E" w:rsidRPr="00375CFA">
              <w:rPr>
                <w:rFonts w:ascii="Calibri" w:hAnsi="Calibri" w:cs="Times New Roman"/>
                <w:iCs/>
              </w:rPr>
              <w:t>01ΥΕ048</w:t>
            </w:r>
          </w:p>
        </w:tc>
        <w:tc>
          <w:tcPr>
            <w:tcW w:w="3431" w:type="dxa"/>
            <w:tcBorders>
              <w:top w:val="single" w:sz="4" w:space="0" w:color="auto"/>
              <w:left w:val="single" w:sz="4" w:space="0" w:color="auto"/>
              <w:bottom w:val="single" w:sz="4" w:space="0" w:color="auto"/>
              <w:right w:val="single" w:sz="4" w:space="0" w:color="auto"/>
            </w:tcBorders>
          </w:tcPr>
          <w:p w:rsidR="0034776E" w:rsidRPr="00800804" w:rsidRDefault="0034776E" w:rsidP="00605FB9">
            <w:pPr>
              <w:spacing w:after="0" w:line="240" w:lineRule="auto"/>
              <w:ind w:right="112"/>
              <w:jc w:val="center"/>
              <w:rPr>
                <w:rFonts w:ascii="Calibri" w:hAnsi="Calibri" w:cs="Times New Roman"/>
                <w:iCs/>
              </w:rPr>
            </w:pPr>
            <w:r w:rsidRPr="00800804">
              <w:rPr>
                <w:rFonts w:ascii="Calibri" w:hAnsi="Calibri" w:cs="Times New Roman"/>
                <w:iCs/>
              </w:rPr>
              <w:t xml:space="preserve">Εισαγωγή στον Θεατρικό Φωτισμό: Πρακτικές Εφαρμογές </w:t>
            </w:r>
          </w:p>
          <w:p w:rsidR="0034776E" w:rsidRPr="00C145CF" w:rsidRDefault="0034776E" w:rsidP="000E6D23">
            <w:pPr>
              <w:spacing w:after="0" w:line="240" w:lineRule="auto"/>
              <w:ind w:right="112"/>
              <w:jc w:val="center"/>
              <w:rPr>
                <w:rFonts w:ascii="Calibri" w:hAnsi="Calibri" w:cs="Times New Roman"/>
                <w:iCs/>
                <w:sz w:val="20"/>
              </w:rPr>
            </w:pPr>
            <w:r w:rsidRPr="00C145CF">
              <w:rPr>
                <w:rFonts w:ascii="Calibri" w:hAnsi="Calibri" w:cs="Times New Roman"/>
                <w:iCs/>
                <w:sz w:val="20"/>
              </w:rPr>
              <w:t>(</w:t>
            </w:r>
            <w:r w:rsidRPr="00CF03D7">
              <w:rPr>
                <w:rFonts w:ascii="Calibri" w:hAnsi="Calibri" w:cs="Times New Roman"/>
                <w:iCs/>
                <w:sz w:val="20"/>
              </w:rPr>
              <w:t>απαιτείται η επιτυχής εξέταση ενός εκ των τριών μαθημάτων για την επιλ</w:t>
            </w:r>
            <w:r w:rsidR="00C145CF" w:rsidRPr="00CF03D7">
              <w:rPr>
                <w:rFonts w:ascii="Calibri" w:hAnsi="Calibri" w:cs="Times New Roman"/>
                <w:iCs/>
                <w:sz w:val="20"/>
              </w:rPr>
              <w:t>ογή της κατεύθυνσης της Θεατρικής</w:t>
            </w:r>
            <w:r w:rsidRPr="00CF03D7">
              <w:rPr>
                <w:rFonts w:ascii="Calibri" w:hAnsi="Calibri" w:cs="Times New Roman"/>
                <w:iCs/>
                <w:sz w:val="20"/>
              </w:rPr>
              <w:t xml:space="preserve"> Πρακτικής)</w:t>
            </w:r>
          </w:p>
          <w:p w:rsidR="0034776E" w:rsidRPr="00800804" w:rsidRDefault="0034776E" w:rsidP="000E6D23">
            <w:pPr>
              <w:spacing w:after="0" w:line="240" w:lineRule="auto"/>
              <w:ind w:right="112"/>
              <w:jc w:val="center"/>
              <w:rPr>
                <w:rFonts w:ascii="Calibri" w:hAnsi="Calibri" w:cs="Times New Roman"/>
                <w:iCs/>
              </w:rPr>
            </w:pPr>
            <w:r w:rsidRPr="00800804">
              <w:rPr>
                <w:rFonts w:ascii="Calibri" w:hAnsi="Calibri" w:cs="Times New Roman"/>
                <w:iCs/>
              </w:rPr>
              <w:t>Ή</w:t>
            </w:r>
          </w:p>
        </w:tc>
        <w:tc>
          <w:tcPr>
            <w:tcW w:w="2410" w:type="dxa"/>
            <w:tcBorders>
              <w:top w:val="single" w:sz="4" w:space="0" w:color="auto"/>
              <w:left w:val="single" w:sz="4" w:space="0" w:color="auto"/>
              <w:bottom w:val="single" w:sz="4" w:space="0" w:color="auto"/>
              <w:right w:val="single" w:sz="4" w:space="0" w:color="auto"/>
            </w:tcBorders>
          </w:tcPr>
          <w:p w:rsidR="0034776E" w:rsidRPr="00800804" w:rsidRDefault="0034776E" w:rsidP="00C145CF">
            <w:pPr>
              <w:spacing w:after="0" w:line="240" w:lineRule="auto"/>
              <w:ind w:right="112"/>
              <w:rPr>
                <w:rFonts w:ascii="Calibri" w:hAnsi="Calibri" w:cs="Times New Roman"/>
                <w:iCs/>
              </w:rPr>
            </w:pPr>
            <w:r w:rsidRPr="00800804">
              <w:rPr>
                <w:rFonts w:ascii="Calibri" w:hAnsi="Calibri" w:cs="Times New Roman"/>
                <w:iCs/>
              </w:rPr>
              <w:t>Εντεταλμένος διδάσκων</w:t>
            </w:r>
          </w:p>
          <w:p w:rsidR="0034776E" w:rsidRPr="00800804" w:rsidRDefault="0034776E" w:rsidP="00EA5168">
            <w:pPr>
              <w:spacing w:line="240" w:lineRule="auto"/>
              <w:rPr>
                <w:rFonts w:ascii="Calibri" w:hAnsi="Calibri" w:cs="Times New Roman"/>
                <w:highlight w:val="magenta"/>
              </w:rPr>
            </w:pPr>
          </w:p>
        </w:tc>
        <w:tc>
          <w:tcPr>
            <w:tcW w:w="1552" w:type="dxa"/>
            <w:tcBorders>
              <w:top w:val="single" w:sz="4" w:space="0" w:color="auto"/>
              <w:left w:val="single" w:sz="4" w:space="0" w:color="auto"/>
              <w:bottom w:val="single" w:sz="4" w:space="0" w:color="auto"/>
              <w:right w:val="single" w:sz="4" w:space="0" w:color="auto"/>
            </w:tcBorders>
          </w:tcPr>
          <w:p w:rsidR="0034776E" w:rsidRPr="00800804" w:rsidRDefault="00C145CF" w:rsidP="00EA5168">
            <w:pPr>
              <w:spacing w:line="240" w:lineRule="auto"/>
              <w:rPr>
                <w:rFonts w:ascii="Calibri" w:hAnsi="Calibri" w:cs="Times New Roman"/>
              </w:rPr>
            </w:pPr>
            <w:r>
              <w:rPr>
                <w:rFonts w:ascii="Calibri" w:hAnsi="Calibri" w:cs="Times New Roman"/>
              </w:rPr>
              <w:t xml:space="preserve">       </w:t>
            </w:r>
            <w:r w:rsidR="0034776E" w:rsidRPr="00800804">
              <w:rPr>
                <w:rFonts w:ascii="Calibri" w:hAnsi="Calibri" w:cs="Times New Roman"/>
                <w:lang w:val="en-US"/>
              </w:rPr>
              <w:t>ECTS</w:t>
            </w:r>
            <w:r w:rsidR="0034776E" w:rsidRPr="00800804">
              <w:rPr>
                <w:rFonts w:ascii="Calibri" w:hAnsi="Calibri" w:cs="Times New Roman"/>
              </w:rPr>
              <w:t xml:space="preserve"> 5</w:t>
            </w:r>
          </w:p>
        </w:tc>
      </w:tr>
      <w:tr w:rsidR="0034776E" w:rsidRPr="00800804" w:rsidTr="00384805">
        <w:trPr>
          <w:trHeight w:val="1639"/>
        </w:trPr>
        <w:tc>
          <w:tcPr>
            <w:tcW w:w="852" w:type="dxa"/>
            <w:vMerge/>
            <w:tcBorders>
              <w:left w:val="single" w:sz="4" w:space="0" w:color="auto"/>
              <w:bottom w:val="single" w:sz="4" w:space="0" w:color="auto"/>
              <w:right w:val="single" w:sz="4" w:space="0" w:color="auto"/>
            </w:tcBorders>
            <w:vAlign w:val="center"/>
          </w:tcPr>
          <w:p w:rsidR="0034776E" w:rsidRPr="00800804" w:rsidRDefault="0034776E" w:rsidP="00EA5168">
            <w:pPr>
              <w:spacing w:after="0" w:line="240" w:lineRule="auto"/>
              <w:ind w:right="112"/>
              <w:jc w:val="center"/>
              <w:rPr>
                <w:rFonts w:ascii="Calibri" w:hAnsi="Calibri" w:cs="Times New Roman"/>
              </w:rPr>
            </w:pPr>
          </w:p>
        </w:tc>
        <w:tc>
          <w:tcPr>
            <w:tcW w:w="1275" w:type="dxa"/>
            <w:tcBorders>
              <w:top w:val="single" w:sz="4" w:space="0" w:color="auto"/>
              <w:left w:val="single" w:sz="4" w:space="0" w:color="auto"/>
              <w:bottom w:val="single" w:sz="4" w:space="0" w:color="auto"/>
              <w:right w:val="single" w:sz="4" w:space="0" w:color="auto"/>
            </w:tcBorders>
          </w:tcPr>
          <w:p w:rsidR="0034776E" w:rsidRPr="00375CFA" w:rsidRDefault="00375CFA" w:rsidP="00EA5168">
            <w:pPr>
              <w:spacing w:line="240" w:lineRule="auto"/>
              <w:rPr>
                <w:rFonts w:ascii="Calibri" w:hAnsi="Calibri" w:cs="Times New Roman"/>
                <w:highlight w:val="yellow"/>
              </w:rPr>
            </w:pPr>
            <w:r w:rsidRPr="00375CFA">
              <w:rPr>
                <w:rFonts w:ascii="Calibri" w:hAnsi="Calibri" w:cs="Times New Roman"/>
                <w:iCs/>
              </w:rPr>
              <w:t xml:space="preserve"> </w:t>
            </w:r>
            <w:r w:rsidR="0034776E" w:rsidRPr="00375CFA">
              <w:rPr>
                <w:rFonts w:ascii="Calibri" w:hAnsi="Calibri" w:cs="Times New Roman"/>
                <w:iCs/>
              </w:rPr>
              <w:t>01ΥΕ039</w:t>
            </w:r>
          </w:p>
        </w:tc>
        <w:tc>
          <w:tcPr>
            <w:tcW w:w="3431" w:type="dxa"/>
            <w:tcBorders>
              <w:top w:val="single" w:sz="4" w:space="0" w:color="auto"/>
              <w:left w:val="single" w:sz="4" w:space="0" w:color="auto"/>
              <w:bottom w:val="single" w:sz="4" w:space="0" w:color="auto"/>
              <w:right w:val="single" w:sz="4" w:space="0" w:color="auto"/>
            </w:tcBorders>
          </w:tcPr>
          <w:p w:rsidR="0034776E" w:rsidRPr="00800804" w:rsidRDefault="0034776E" w:rsidP="00605FB9">
            <w:pPr>
              <w:spacing w:after="0" w:line="240" w:lineRule="auto"/>
              <w:ind w:right="112"/>
              <w:jc w:val="center"/>
              <w:rPr>
                <w:rFonts w:ascii="Calibri" w:hAnsi="Calibri" w:cs="Times New Roman"/>
                <w:iCs/>
              </w:rPr>
            </w:pPr>
            <w:r w:rsidRPr="00800804">
              <w:rPr>
                <w:rFonts w:ascii="Calibri" w:hAnsi="Calibri" w:cs="Times New Roman"/>
                <w:iCs/>
              </w:rPr>
              <w:t xml:space="preserve">Το Ένδυμα στις Παραστατικές Τέχνες Εισαγωγικές Έννοιες </w:t>
            </w:r>
          </w:p>
          <w:p w:rsidR="0034776E" w:rsidRPr="00C145CF" w:rsidRDefault="0034776E" w:rsidP="00C145CF">
            <w:pPr>
              <w:spacing w:after="0" w:line="240" w:lineRule="auto"/>
              <w:ind w:right="112"/>
              <w:jc w:val="center"/>
              <w:rPr>
                <w:rFonts w:ascii="Calibri" w:hAnsi="Calibri" w:cs="Times New Roman"/>
                <w:iCs/>
                <w:sz w:val="20"/>
              </w:rPr>
            </w:pPr>
            <w:r w:rsidRPr="00CF03D7">
              <w:rPr>
                <w:rFonts w:ascii="Calibri" w:hAnsi="Calibri" w:cs="Times New Roman"/>
                <w:iCs/>
              </w:rPr>
              <w:t>(</w:t>
            </w:r>
            <w:r w:rsidRPr="00CF03D7">
              <w:rPr>
                <w:rFonts w:ascii="Calibri" w:hAnsi="Calibri" w:cs="Times New Roman"/>
                <w:iCs/>
                <w:sz w:val="20"/>
              </w:rPr>
              <w:t>απαιτείται η επιτυχής εξέταση ενός εκ των τριών μαθημάτων για την επιλογή της κατεύθυνσ</w:t>
            </w:r>
            <w:r w:rsidR="00C145CF" w:rsidRPr="00CF03D7">
              <w:rPr>
                <w:rFonts w:ascii="Calibri" w:hAnsi="Calibri" w:cs="Times New Roman"/>
                <w:iCs/>
                <w:sz w:val="20"/>
              </w:rPr>
              <w:t>ης της Θεατρικής</w:t>
            </w:r>
            <w:r w:rsidRPr="00CF03D7">
              <w:rPr>
                <w:rFonts w:ascii="Calibri" w:hAnsi="Calibri" w:cs="Times New Roman"/>
                <w:iCs/>
                <w:sz w:val="20"/>
              </w:rPr>
              <w:t xml:space="preserve"> Πρακτικής)</w:t>
            </w:r>
          </w:p>
        </w:tc>
        <w:tc>
          <w:tcPr>
            <w:tcW w:w="2410" w:type="dxa"/>
            <w:tcBorders>
              <w:top w:val="single" w:sz="4" w:space="0" w:color="auto"/>
              <w:left w:val="single" w:sz="4" w:space="0" w:color="auto"/>
              <w:bottom w:val="single" w:sz="4" w:space="0" w:color="auto"/>
              <w:right w:val="single" w:sz="4" w:space="0" w:color="auto"/>
            </w:tcBorders>
          </w:tcPr>
          <w:p w:rsidR="0034776E" w:rsidRPr="00800804" w:rsidRDefault="00375CFA" w:rsidP="00EA5168">
            <w:pPr>
              <w:spacing w:line="240" w:lineRule="auto"/>
              <w:rPr>
                <w:rFonts w:ascii="Calibri" w:hAnsi="Calibri" w:cs="Times New Roman"/>
                <w:highlight w:val="magenta"/>
              </w:rPr>
            </w:pPr>
            <w:r>
              <w:rPr>
                <w:rFonts w:ascii="Calibri" w:hAnsi="Calibri" w:cs="Times New Roman"/>
                <w:iCs/>
              </w:rPr>
              <w:t>Ε. Βογιατζάκη</w:t>
            </w:r>
            <w:r w:rsidR="00C145CF">
              <w:rPr>
                <w:rFonts w:ascii="Calibri" w:hAnsi="Calibri" w:cs="Times New Roman"/>
                <w:iCs/>
              </w:rPr>
              <w:t>-</w:t>
            </w:r>
            <w:r>
              <w:rPr>
                <w:rFonts w:ascii="Calibri" w:hAnsi="Calibri" w:cs="Times New Roman"/>
                <w:iCs/>
              </w:rPr>
              <w:t xml:space="preserve"> </w:t>
            </w:r>
            <w:proofErr w:type="spellStart"/>
            <w:r w:rsidR="0034776E" w:rsidRPr="00800804">
              <w:rPr>
                <w:rFonts w:ascii="Calibri" w:hAnsi="Calibri" w:cs="Times New Roman"/>
                <w:iCs/>
              </w:rPr>
              <w:t>Κρουκόβσκι</w:t>
            </w:r>
            <w:proofErr w:type="spellEnd"/>
          </w:p>
        </w:tc>
        <w:tc>
          <w:tcPr>
            <w:tcW w:w="1552" w:type="dxa"/>
            <w:tcBorders>
              <w:top w:val="single" w:sz="4" w:space="0" w:color="auto"/>
              <w:left w:val="single" w:sz="4" w:space="0" w:color="auto"/>
              <w:bottom w:val="single" w:sz="4" w:space="0" w:color="auto"/>
              <w:right w:val="single" w:sz="4" w:space="0" w:color="auto"/>
            </w:tcBorders>
          </w:tcPr>
          <w:p w:rsidR="0034776E" w:rsidRPr="00800804" w:rsidRDefault="00C145CF" w:rsidP="00EA5168">
            <w:pPr>
              <w:spacing w:line="240" w:lineRule="auto"/>
              <w:rPr>
                <w:rFonts w:ascii="Calibri" w:hAnsi="Calibri" w:cs="Times New Roman"/>
              </w:rPr>
            </w:pPr>
            <w:r>
              <w:rPr>
                <w:rFonts w:ascii="Calibri" w:hAnsi="Calibri" w:cs="Times New Roman"/>
              </w:rPr>
              <w:t xml:space="preserve">      </w:t>
            </w:r>
            <w:r w:rsidR="0034776E" w:rsidRPr="00800804">
              <w:rPr>
                <w:rFonts w:ascii="Calibri" w:hAnsi="Calibri" w:cs="Times New Roman"/>
                <w:lang w:val="en-US"/>
              </w:rPr>
              <w:t>ECTS</w:t>
            </w:r>
            <w:r w:rsidR="0034776E" w:rsidRPr="00800804">
              <w:rPr>
                <w:rFonts w:ascii="Calibri" w:hAnsi="Calibri" w:cs="Times New Roman"/>
              </w:rPr>
              <w:t xml:space="preserve"> 5</w:t>
            </w:r>
          </w:p>
        </w:tc>
      </w:tr>
      <w:tr w:rsidR="00E279FE" w:rsidRPr="00800804" w:rsidTr="0061116F">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E279FE" w:rsidRPr="00375CFA" w:rsidRDefault="0034776E" w:rsidP="00EA5168">
            <w:pPr>
              <w:spacing w:after="0" w:line="240" w:lineRule="auto"/>
              <w:ind w:right="112"/>
              <w:jc w:val="center"/>
              <w:rPr>
                <w:rFonts w:ascii="Calibri" w:hAnsi="Calibri" w:cs="Times New Roman"/>
              </w:rPr>
            </w:pPr>
            <w:r w:rsidRPr="00375CFA">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375CFA" w:rsidRDefault="00625648" w:rsidP="00EA5168">
            <w:pPr>
              <w:spacing w:after="0" w:line="240" w:lineRule="auto"/>
              <w:ind w:right="112"/>
              <w:jc w:val="center"/>
              <w:rPr>
                <w:rFonts w:ascii="Calibri" w:hAnsi="Calibri" w:cs="Times New Roman"/>
              </w:rPr>
            </w:pPr>
            <w:r w:rsidRPr="00375CFA">
              <w:rPr>
                <w:rFonts w:ascii="Calibri" w:hAnsi="Calibri" w:cs="Times New Roman"/>
              </w:rPr>
              <w:t>01ΥΕ400</w:t>
            </w:r>
            <w:r w:rsidR="000E6D23" w:rsidRPr="00375CFA">
              <w:rPr>
                <w:rFonts w:ascii="Calibri" w:hAnsi="Calibri" w:cs="Times New Roman"/>
              </w:rPr>
              <w:t xml:space="preserve"> </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375CFA" w:rsidRDefault="00E279FE" w:rsidP="00EA5168">
            <w:pPr>
              <w:spacing w:after="0" w:line="240" w:lineRule="auto"/>
              <w:ind w:right="112"/>
              <w:jc w:val="center"/>
              <w:rPr>
                <w:rFonts w:ascii="Calibri" w:hAnsi="Calibri" w:cs="Times New Roman"/>
              </w:rPr>
            </w:pPr>
            <w:r w:rsidRPr="00375CFA">
              <w:rPr>
                <w:rFonts w:ascii="Calibri" w:hAnsi="Calibri" w:cs="Times New Roman"/>
              </w:rPr>
              <w:t xml:space="preserve">Δραματική Τέχνη στην Εκπαίδευση και Μάθηση </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Κατερίνα Κωστή</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5</w:t>
            </w:r>
          </w:p>
        </w:tc>
      </w:tr>
      <w:tr w:rsidR="00E279FE" w:rsidRPr="00800804" w:rsidTr="00B745EB">
        <w:trPr>
          <w:trHeight w:val="624"/>
        </w:trPr>
        <w:tc>
          <w:tcPr>
            <w:tcW w:w="852" w:type="dxa"/>
            <w:tcBorders>
              <w:top w:val="single" w:sz="4" w:space="0" w:color="auto"/>
              <w:left w:val="single" w:sz="4" w:space="0" w:color="auto"/>
              <w:bottom w:val="single" w:sz="4" w:space="0" w:color="auto"/>
              <w:right w:val="single" w:sz="4" w:space="0" w:color="auto"/>
            </w:tcBorders>
            <w:vAlign w:val="center"/>
          </w:tcPr>
          <w:p w:rsidR="00E279FE" w:rsidRPr="00375CFA" w:rsidRDefault="0034776E" w:rsidP="00EA5168">
            <w:pPr>
              <w:spacing w:after="0" w:line="240" w:lineRule="auto"/>
              <w:ind w:right="112"/>
              <w:jc w:val="center"/>
              <w:rPr>
                <w:rFonts w:ascii="Calibri" w:hAnsi="Calibri" w:cs="Times New Roman"/>
              </w:rPr>
            </w:pPr>
            <w:r w:rsidRPr="00375CFA">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375CFA" w:rsidRDefault="00E279FE" w:rsidP="00EA5168">
            <w:pPr>
              <w:spacing w:after="0" w:line="240" w:lineRule="auto"/>
              <w:ind w:right="112"/>
              <w:jc w:val="center"/>
              <w:rPr>
                <w:rFonts w:ascii="Calibri" w:hAnsi="Calibri" w:cs="Times New Roman"/>
              </w:rPr>
            </w:pPr>
            <w:r w:rsidRPr="00375CFA">
              <w:rPr>
                <w:rFonts w:ascii="Calibri" w:hAnsi="Calibri" w:cs="Times New Roman"/>
              </w:rPr>
              <w:t>34ΥΕ088</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375CFA" w:rsidRDefault="00E279FE" w:rsidP="00EA5168">
            <w:pPr>
              <w:spacing w:after="0" w:line="240" w:lineRule="auto"/>
              <w:ind w:right="112"/>
              <w:jc w:val="center"/>
              <w:rPr>
                <w:rFonts w:ascii="Calibri" w:hAnsi="Calibri" w:cs="Times New Roman"/>
              </w:rPr>
            </w:pPr>
            <w:r w:rsidRPr="00375CFA">
              <w:rPr>
                <w:rFonts w:ascii="Calibri" w:hAnsi="Calibri" w:cs="Times New Roman"/>
              </w:rPr>
              <w:t>Είδη και μορφές του μουσικού θεάτρου</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p>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Νικόλαος Μάμαλης</w:t>
            </w:r>
          </w:p>
          <w:p w:rsidR="00E279FE" w:rsidRPr="00800804" w:rsidRDefault="00E279FE" w:rsidP="00EA5168">
            <w:pPr>
              <w:spacing w:after="0" w:line="240" w:lineRule="auto"/>
              <w:ind w:right="112"/>
              <w:rPr>
                <w:rFonts w:ascii="Calibri" w:hAnsi="Calibri" w:cs="Times New Roman"/>
              </w:rPr>
            </w:pP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lang w:val="en-US"/>
              </w:rPr>
              <w:t>ECTS 4</w:t>
            </w:r>
          </w:p>
        </w:tc>
      </w:tr>
      <w:tr w:rsidR="0034776E" w:rsidRPr="00800804" w:rsidTr="00375CFA">
        <w:trPr>
          <w:trHeight w:val="624"/>
        </w:trPr>
        <w:tc>
          <w:tcPr>
            <w:tcW w:w="852" w:type="dxa"/>
            <w:tcBorders>
              <w:top w:val="single" w:sz="4" w:space="0" w:color="auto"/>
              <w:left w:val="single" w:sz="4" w:space="0" w:color="auto"/>
              <w:bottom w:val="single" w:sz="4" w:space="0" w:color="auto"/>
              <w:right w:val="single" w:sz="4" w:space="0" w:color="auto"/>
            </w:tcBorders>
            <w:vAlign w:val="center"/>
          </w:tcPr>
          <w:p w:rsidR="0034776E" w:rsidRPr="00093498" w:rsidRDefault="0034776E" w:rsidP="0034776E">
            <w:pPr>
              <w:spacing w:after="0" w:line="240" w:lineRule="auto"/>
              <w:ind w:right="112"/>
              <w:jc w:val="center"/>
              <w:rPr>
                <w:rFonts w:ascii="Calibri" w:hAnsi="Calibri" w:cs="Times New Roman"/>
                <w:lang w:val="en-US"/>
              </w:rPr>
            </w:pPr>
            <w:r>
              <w:rPr>
                <w:rFonts w:ascii="Calibri" w:hAnsi="Calibri" w:cs="Times New Roman"/>
                <w:lang w:val="en-US"/>
              </w:rPr>
              <w:t>7</w:t>
            </w:r>
          </w:p>
        </w:tc>
        <w:tc>
          <w:tcPr>
            <w:tcW w:w="1275" w:type="dxa"/>
            <w:tcBorders>
              <w:top w:val="single" w:sz="4" w:space="0" w:color="auto"/>
              <w:left w:val="single" w:sz="4" w:space="0" w:color="auto"/>
              <w:bottom w:val="single" w:sz="4" w:space="0" w:color="auto"/>
              <w:right w:val="single" w:sz="4" w:space="0" w:color="auto"/>
            </w:tcBorders>
            <w:vAlign w:val="center"/>
          </w:tcPr>
          <w:p w:rsidR="0034776E" w:rsidRPr="00800804" w:rsidRDefault="0034776E" w:rsidP="0034776E">
            <w:pPr>
              <w:spacing w:after="0" w:line="240" w:lineRule="auto"/>
              <w:ind w:right="112"/>
              <w:jc w:val="center"/>
              <w:rPr>
                <w:rFonts w:ascii="Calibri" w:hAnsi="Calibri" w:cs="Times New Roman"/>
              </w:rPr>
            </w:pPr>
            <w:r w:rsidRPr="00800804">
              <w:rPr>
                <w:rFonts w:ascii="Calibri" w:hAnsi="Calibri" w:cs="Times New Roman"/>
              </w:rPr>
              <w:t>02ΥΕ011</w:t>
            </w:r>
          </w:p>
        </w:tc>
        <w:tc>
          <w:tcPr>
            <w:tcW w:w="3431" w:type="dxa"/>
            <w:tcBorders>
              <w:top w:val="single" w:sz="4" w:space="0" w:color="auto"/>
              <w:left w:val="single" w:sz="4" w:space="0" w:color="auto"/>
              <w:bottom w:val="single" w:sz="4" w:space="0" w:color="auto"/>
              <w:right w:val="single" w:sz="4" w:space="0" w:color="auto"/>
            </w:tcBorders>
            <w:vAlign w:val="bottom"/>
          </w:tcPr>
          <w:p w:rsidR="00375CFA" w:rsidRDefault="00375CFA" w:rsidP="00375CFA">
            <w:pPr>
              <w:spacing w:after="0" w:line="240" w:lineRule="auto"/>
              <w:ind w:right="112"/>
              <w:jc w:val="center"/>
              <w:rPr>
                <w:rFonts w:ascii="Calibri" w:hAnsi="Calibri" w:cs="Times New Roman"/>
              </w:rPr>
            </w:pPr>
          </w:p>
          <w:p w:rsidR="0034776E" w:rsidRPr="00800804" w:rsidRDefault="0034776E" w:rsidP="00375CFA">
            <w:pPr>
              <w:spacing w:after="0" w:line="240" w:lineRule="auto"/>
              <w:ind w:right="112"/>
              <w:jc w:val="center"/>
              <w:rPr>
                <w:rFonts w:ascii="Calibri" w:hAnsi="Calibri" w:cs="Times New Roman"/>
              </w:rPr>
            </w:pPr>
            <w:r w:rsidRPr="00800804">
              <w:rPr>
                <w:rFonts w:ascii="Calibri" w:hAnsi="Calibri" w:cs="Times New Roman"/>
              </w:rPr>
              <w:t>Εισαγωγή στον Κινηματογράφο</w:t>
            </w:r>
          </w:p>
          <w:p w:rsidR="0034776E" w:rsidRPr="00800804" w:rsidRDefault="0034776E" w:rsidP="00375CFA">
            <w:pPr>
              <w:spacing w:after="0" w:line="240" w:lineRule="auto"/>
              <w:ind w:right="112"/>
              <w:jc w:val="center"/>
              <w:rPr>
                <w:rFonts w:ascii="Calibri" w:hAnsi="Calibri"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4776E" w:rsidRPr="00045B72" w:rsidRDefault="0034776E" w:rsidP="0034776E">
            <w:pPr>
              <w:spacing w:after="0" w:line="240" w:lineRule="auto"/>
              <w:ind w:right="112"/>
              <w:rPr>
                <w:rFonts w:ascii="Calibri" w:hAnsi="Calibri" w:cs="Times New Roman"/>
              </w:rPr>
            </w:pPr>
            <w:r w:rsidRPr="00045B72">
              <w:rPr>
                <w:rFonts w:ascii="Calibri" w:hAnsi="Calibri" w:cs="Times New Roman"/>
              </w:rPr>
              <w:t>Κωστούλα Καλούδη</w:t>
            </w:r>
          </w:p>
        </w:tc>
        <w:tc>
          <w:tcPr>
            <w:tcW w:w="1552" w:type="dxa"/>
            <w:tcBorders>
              <w:top w:val="single" w:sz="4" w:space="0" w:color="auto"/>
              <w:left w:val="single" w:sz="4" w:space="0" w:color="auto"/>
              <w:bottom w:val="single" w:sz="4" w:space="0" w:color="auto"/>
              <w:right w:val="single" w:sz="4" w:space="0" w:color="auto"/>
            </w:tcBorders>
            <w:vAlign w:val="center"/>
          </w:tcPr>
          <w:p w:rsidR="0034776E" w:rsidRPr="00093498" w:rsidRDefault="0034776E" w:rsidP="0034776E">
            <w:pPr>
              <w:spacing w:after="0" w:line="240" w:lineRule="auto"/>
              <w:ind w:right="112"/>
              <w:jc w:val="center"/>
              <w:rPr>
                <w:rFonts w:ascii="Calibri" w:hAnsi="Calibri" w:cs="Times New Roman"/>
              </w:rPr>
            </w:pPr>
            <w:r w:rsidRPr="00800804">
              <w:rPr>
                <w:rFonts w:ascii="Calibri" w:hAnsi="Calibri" w:cs="Times New Roman"/>
                <w:lang w:val="en-US"/>
              </w:rPr>
              <w:t>ECTS 4</w:t>
            </w:r>
          </w:p>
        </w:tc>
      </w:tr>
    </w:tbl>
    <w:p w:rsidR="00E279FE" w:rsidRPr="00800804" w:rsidRDefault="00E279FE" w:rsidP="00E279FE">
      <w:pPr>
        <w:spacing w:after="0" w:line="240" w:lineRule="auto"/>
        <w:ind w:right="112"/>
        <w:rPr>
          <w:rFonts w:ascii="Calibri" w:hAnsi="Calibri" w:cs="Times New Roman"/>
          <w:b/>
          <w:bCs/>
          <w:u w:val="single"/>
        </w:rPr>
      </w:pPr>
    </w:p>
    <w:p w:rsidR="00E279FE" w:rsidRPr="00800804" w:rsidRDefault="00E279FE" w:rsidP="00E279FE">
      <w:pPr>
        <w:spacing w:after="0" w:line="240" w:lineRule="auto"/>
        <w:ind w:left="-426" w:right="112"/>
        <w:rPr>
          <w:rFonts w:ascii="Calibri" w:hAnsi="Calibri" w:cs="Times New Roman"/>
          <w:b/>
          <w:bCs/>
        </w:rPr>
      </w:pPr>
      <w:r w:rsidRPr="00800804">
        <w:rPr>
          <w:rFonts w:ascii="Calibri" w:hAnsi="Calibri" w:cs="Times New Roman"/>
          <w:b/>
          <w:bCs/>
        </w:rPr>
        <w:t>2ο Έτος (60 μονάδες ΕCTS)</w:t>
      </w:r>
    </w:p>
    <w:p w:rsidR="00E279FE" w:rsidRPr="00800804" w:rsidRDefault="00E279FE" w:rsidP="00E279FE">
      <w:pPr>
        <w:spacing w:after="0" w:line="240" w:lineRule="auto"/>
        <w:ind w:left="-426" w:right="112"/>
        <w:rPr>
          <w:rFonts w:ascii="Calibri" w:hAnsi="Calibri" w:cs="Times New Roman"/>
          <w:b/>
          <w:bCs/>
          <w:u w:val="single"/>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580"/>
        <w:gridCol w:w="1418"/>
      </w:tblGrid>
      <w:tr w:rsidR="00E279FE" w:rsidRPr="00800804" w:rsidTr="00C145CF">
        <w:trPr>
          <w:trHeight w:val="20"/>
        </w:trPr>
        <w:tc>
          <w:tcPr>
            <w:tcW w:w="9669"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rPr>
                <w:rFonts w:ascii="Calibri" w:hAnsi="Calibri" w:cs="Times New Roman"/>
              </w:rPr>
            </w:pPr>
            <w:r w:rsidRPr="00800804">
              <w:rPr>
                <w:rFonts w:ascii="Calibri" w:hAnsi="Calibri" w:cs="Times New Roman"/>
                <w:b/>
                <w:bCs/>
              </w:rPr>
              <w:t xml:space="preserve">          Γ΄ Εξάμηνο (30 μονάδες ECTS)</w:t>
            </w:r>
          </w:p>
        </w:tc>
      </w:tr>
      <w:tr w:rsidR="00E279FE" w:rsidRPr="00800804" w:rsidTr="00C145CF">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jc w:val="center"/>
              <w:rPr>
                <w:rFonts w:ascii="Calibri" w:hAnsi="Calibri" w:cs="Times New Roman"/>
                <w:b/>
                <w:bCs/>
              </w:rPr>
            </w:pPr>
            <w:r w:rsidRPr="00800804">
              <w:rPr>
                <w:rFonts w:ascii="Calibri" w:hAnsi="Calibri" w:cs="Times New Roman"/>
                <w:b/>
                <w:bCs/>
              </w:rPr>
              <w:t>ΜΑΘΗΜΑ</w:t>
            </w:r>
          </w:p>
        </w:tc>
        <w:tc>
          <w:tcPr>
            <w:tcW w:w="2580"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ΔΙΔΑΣΚΟΝΤΕΣ </w:t>
            </w:r>
          </w:p>
        </w:tc>
        <w:tc>
          <w:tcPr>
            <w:tcW w:w="1418" w:type="dxa"/>
            <w:tcBorders>
              <w:top w:val="single" w:sz="4" w:space="0" w:color="auto"/>
              <w:left w:val="single" w:sz="4" w:space="0" w:color="auto"/>
              <w:bottom w:val="single" w:sz="4" w:space="0" w:color="auto"/>
              <w:right w:val="single" w:sz="4" w:space="0" w:color="auto"/>
            </w:tcBorders>
            <w:shd w:val="clear" w:color="auto" w:fill="C5B597"/>
          </w:tcPr>
          <w:p w:rsidR="00E279FE" w:rsidRPr="00800804" w:rsidRDefault="00E279FE" w:rsidP="00EA5168">
            <w:pPr>
              <w:spacing w:after="0" w:line="240" w:lineRule="auto"/>
              <w:ind w:left="-426" w:right="112"/>
              <w:jc w:val="right"/>
              <w:rPr>
                <w:rFonts w:ascii="Calibri" w:hAnsi="Calibri" w:cs="Times New Roman"/>
                <w:b/>
                <w:bCs/>
              </w:rPr>
            </w:pPr>
            <w:r w:rsidRPr="00800804">
              <w:rPr>
                <w:rFonts w:ascii="Calibri" w:hAnsi="Calibri" w:cs="Times New Roman"/>
                <w:b/>
                <w:bCs/>
              </w:rPr>
              <w:t>ΠΙΣΤΩΤΙΚΕΣ</w:t>
            </w:r>
          </w:p>
          <w:p w:rsidR="00E279FE" w:rsidRPr="00800804" w:rsidRDefault="00E279FE" w:rsidP="00EA5168">
            <w:pPr>
              <w:spacing w:after="0" w:line="240" w:lineRule="auto"/>
              <w:ind w:left="-426" w:right="112"/>
              <w:jc w:val="right"/>
              <w:rPr>
                <w:rFonts w:ascii="Calibri" w:hAnsi="Calibri" w:cs="Times New Roman"/>
                <w:b/>
                <w:bCs/>
              </w:rPr>
            </w:pPr>
            <w:r w:rsidRPr="00800804">
              <w:rPr>
                <w:rFonts w:ascii="Calibri" w:hAnsi="Calibri" w:cs="Times New Roman"/>
                <w:b/>
                <w:bCs/>
              </w:rPr>
              <w:t>ΜΟΝΑΔΕΣ</w:t>
            </w:r>
          </w:p>
        </w:tc>
      </w:tr>
      <w:tr w:rsidR="00E279FE" w:rsidRPr="00800804"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02YX015</w:t>
            </w:r>
          </w:p>
        </w:tc>
        <w:tc>
          <w:tcPr>
            <w:tcW w:w="3657"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375CFA">
            <w:pPr>
              <w:spacing w:after="0" w:line="240" w:lineRule="auto"/>
              <w:ind w:right="112"/>
              <w:jc w:val="center"/>
              <w:rPr>
                <w:rFonts w:ascii="Calibri" w:hAnsi="Calibri" w:cs="Times New Roman"/>
              </w:rPr>
            </w:pPr>
            <w:r w:rsidRPr="00800804">
              <w:rPr>
                <w:rFonts w:ascii="Calibri" w:hAnsi="Calibri" w:cs="Times New Roman"/>
              </w:rPr>
              <w:t>Ιστορία και Δραματολογία Παγκόσμιου</w:t>
            </w:r>
          </w:p>
          <w:p w:rsidR="00E279FE" w:rsidRPr="00800804" w:rsidRDefault="00E279FE" w:rsidP="00375CFA">
            <w:pPr>
              <w:spacing w:after="0" w:line="240" w:lineRule="auto"/>
              <w:ind w:right="112"/>
              <w:jc w:val="center"/>
              <w:rPr>
                <w:rFonts w:ascii="Calibri" w:hAnsi="Calibri" w:cs="Times New Roman"/>
              </w:rPr>
            </w:pPr>
            <w:r w:rsidRPr="00800804">
              <w:rPr>
                <w:rFonts w:ascii="Calibri" w:hAnsi="Calibri" w:cs="Times New Roman"/>
              </w:rPr>
              <w:t>Θεάτρου ΙΙΙ: 19ος αιώνας</w:t>
            </w:r>
          </w:p>
        </w:tc>
        <w:tc>
          <w:tcPr>
            <w:tcW w:w="258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hanging="72"/>
              <w:jc w:val="center"/>
              <w:rPr>
                <w:rFonts w:ascii="Calibri" w:hAnsi="Calibri" w:cs="Times New Roman"/>
              </w:rPr>
            </w:pPr>
            <w:r w:rsidRPr="00800804">
              <w:rPr>
                <w:rFonts w:ascii="Calibri" w:hAnsi="Calibri" w:cs="Times New Roman"/>
              </w:rPr>
              <w:t>Αθανάσιος Μπλέσιος</w:t>
            </w:r>
          </w:p>
        </w:tc>
        <w:tc>
          <w:tcPr>
            <w:tcW w:w="1418"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left="-426" w:right="112"/>
              <w:jc w:val="center"/>
              <w:rPr>
                <w:rFonts w:ascii="Calibri" w:hAnsi="Calibri" w:cs="Times New Roman"/>
              </w:rPr>
            </w:pPr>
            <w:r w:rsidRPr="00800804">
              <w:rPr>
                <w:rFonts w:ascii="Calibri" w:hAnsi="Calibri" w:cs="Times New Roman"/>
              </w:rPr>
              <w:t>ECTS 4</w:t>
            </w:r>
          </w:p>
        </w:tc>
      </w:tr>
      <w:tr w:rsidR="00F85BDB" w:rsidRPr="00800804" w:rsidTr="00C145CF">
        <w:trPr>
          <w:trHeight w:val="20"/>
        </w:trPr>
        <w:tc>
          <w:tcPr>
            <w:tcW w:w="739" w:type="dxa"/>
            <w:vMerge w:val="restart"/>
            <w:tcBorders>
              <w:top w:val="single" w:sz="4" w:space="0" w:color="auto"/>
              <w:left w:val="single" w:sz="4" w:space="0" w:color="auto"/>
              <w:right w:val="single" w:sz="4" w:space="0" w:color="auto"/>
            </w:tcBorders>
            <w:vAlign w:val="center"/>
          </w:tcPr>
          <w:p w:rsidR="00F85BDB" w:rsidRPr="00800804" w:rsidRDefault="00F85BDB" w:rsidP="00EA5168">
            <w:pPr>
              <w:spacing w:after="0" w:line="240" w:lineRule="auto"/>
              <w:ind w:right="112"/>
              <w:jc w:val="center"/>
              <w:rPr>
                <w:rFonts w:ascii="Calibri" w:hAnsi="Calibri" w:cs="Times New Roman"/>
              </w:rPr>
            </w:pPr>
            <w:r w:rsidRPr="00800804">
              <w:rPr>
                <w:rFonts w:ascii="Calibri" w:hAnsi="Calibri" w:cs="Times New Roman"/>
              </w:rPr>
              <w:t>2</w:t>
            </w:r>
          </w:p>
          <w:p w:rsidR="00F85BDB" w:rsidRPr="00800804" w:rsidRDefault="00F85BDB" w:rsidP="00EA5168">
            <w:pPr>
              <w:spacing w:after="0" w:line="240" w:lineRule="auto"/>
              <w:ind w:right="112"/>
              <w:jc w:val="center"/>
              <w:rPr>
                <w:rFonts w:ascii="Calibri" w:hAnsi="Calibri"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F85BDB" w:rsidRPr="00800804" w:rsidRDefault="00F85BDB" w:rsidP="00EA5168">
            <w:pPr>
              <w:spacing w:after="0" w:line="240" w:lineRule="auto"/>
              <w:ind w:right="112"/>
              <w:rPr>
                <w:rFonts w:ascii="Calibri" w:hAnsi="Calibri" w:cs="Times New Roman"/>
              </w:rPr>
            </w:pPr>
            <w:r w:rsidRPr="00800804">
              <w:rPr>
                <w:rFonts w:ascii="Calibri" w:hAnsi="Calibri" w:cs="Times New Roman"/>
              </w:rPr>
              <w:t>02ΥΕ009</w:t>
            </w:r>
          </w:p>
        </w:tc>
        <w:tc>
          <w:tcPr>
            <w:tcW w:w="3657" w:type="dxa"/>
            <w:tcBorders>
              <w:top w:val="single" w:sz="4" w:space="0" w:color="auto"/>
              <w:left w:val="single" w:sz="4" w:space="0" w:color="auto"/>
              <w:bottom w:val="single" w:sz="4" w:space="0" w:color="auto"/>
              <w:right w:val="single" w:sz="4" w:space="0" w:color="auto"/>
            </w:tcBorders>
            <w:vAlign w:val="center"/>
          </w:tcPr>
          <w:p w:rsidR="00F85BDB" w:rsidRPr="00800804" w:rsidRDefault="00F85BDB" w:rsidP="00E279FE">
            <w:pPr>
              <w:spacing w:after="0" w:line="240" w:lineRule="auto"/>
              <w:ind w:left="-426" w:right="112"/>
              <w:jc w:val="center"/>
              <w:rPr>
                <w:rFonts w:ascii="Calibri" w:hAnsi="Calibri" w:cs="Times New Roman"/>
              </w:rPr>
            </w:pPr>
            <w:r w:rsidRPr="00800804">
              <w:rPr>
                <w:rFonts w:ascii="Calibri" w:hAnsi="Calibri" w:cs="Times New Roman"/>
              </w:rPr>
              <w:t xml:space="preserve">      Σκηνοθετικά Ρεύματα: Θεωρία και</w:t>
            </w:r>
          </w:p>
          <w:p w:rsidR="00F85BDB" w:rsidRPr="00F85BDB" w:rsidRDefault="00F85BDB" w:rsidP="00E279FE">
            <w:pPr>
              <w:spacing w:after="0" w:line="240" w:lineRule="auto"/>
              <w:ind w:left="-426" w:right="112"/>
              <w:jc w:val="center"/>
              <w:rPr>
                <w:rFonts w:ascii="Calibri" w:hAnsi="Calibri" w:cs="Times New Roman"/>
              </w:rPr>
            </w:pPr>
            <w:r w:rsidRPr="00800804">
              <w:rPr>
                <w:rFonts w:ascii="Calibri" w:hAnsi="Calibri" w:cs="Times New Roman"/>
              </w:rPr>
              <w:t>Εφαρμογές</w:t>
            </w:r>
            <w:r w:rsidRPr="00364916">
              <w:rPr>
                <w:rFonts w:ascii="Calibri" w:hAnsi="Calibri" w:cs="Times New Roman"/>
              </w:rPr>
              <w:t xml:space="preserve"> </w:t>
            </w:r>
            <w:r>
              <w:rPr>
                <w:rFonts w:ascii="Calibri" w:hAnsi="Calibri" w:cs="Times New Roman"/>
              </w:rPr>
              <w:t>ή</w:t>
            </w:r>
          </w:p>
        </w:tc>
        <w:tc>
          <w:tcPr>
            <w:tcW w:w="2580" w:type="dxa"/>
            <w:tcBorders>
              <w:top w:val="single" w:sz="4" w:space="0" w:color="auto"/>
              <w:left w:val="single" w:sz="4" w:space="0" w:color="auto"/>
              <w:bottom w:val="single" w:sz="4" w:space="0" w:color="auto"/>
              <w:right w:val="single" w:sz="4" w:space="0" w:color="auto"/>
            </w:tcBorders>
            <w:vAlign w:val="center"/>
          </w:tcPr>
          <w:p w:rsidR="00F85BDB" w:rsidRPr="00800804" w:rsidRDefault="00B30A05" w:rsidP="00C145CF">
            <w:pPr>
              <w:spacing w:after="0" w:line="240" w:lineRule="auto"/>
              <w:ind w:left="-426" w:right="112"/>
              <w:jc w:val="center"/>
              <w:rPr>
                <w:rFonts w:ascii="Calibri" w:hAnsi="Calibri" w:cs="Times New Roman"/>
              </w:rPr>
            </w:pPr>
            <w:r>
              <w:rPr>
                <w:rFonts w:ascii="Calibri" w:hAnsi="Calibri" w:cs="Times New Roman"/>
              </w:rPr>
              <w:t xml:space="preserve">    </w:t>
            </w:r>
            <w:r w:rsidR="00F85BDB" w:rsidRPr="00800804">
              <w:rPr>
                <w:rFonts w:ascii="Calibri" w:hAnsi="Calibri" w:cs="Times New Roman"/>
              </w:rPr>
              <w:t>Μαρίνα Κοτζαμάνη</w:t>
            </w:r>
          </w:p>
        </w:tc>
        <w:tc>
          <w:tcPr>
            <w:tcW w:w="1418" w:type="dxa"/>
            <w:tcBorders>
              <w:top w:val="single" w:sz="4" w:space="0" w:color="auto"/>
              <w:left w:val="single" w:sz="4" w:space="0" w:color="auto"/>
              <w:bottom w:val="single" w:sz="4" w:space="0" w:color="auto"/>
              <w:right w:val="single" w:sz="4" w:space="0" w:color="auto"/>
            </w:tcBorders>
            <w:vAlign w:val="center"/>
          </w:tcPr>
          <w:p w:rsidR="00F85BDB" w:rsidRPr="00800804" w:rsidRDefault="00F85BDB" w:rsidP="00C145CF">
            <w:pPr>
              <w:spacing w:after="0" w:line="240" w:lineRule="auto"/>
              <w:ind w:left="-426" w:right="112"/>
              <w:jc w:val="center"/>
              <w:rPr>
                <w:rFonts w:ascii="Calibri" w:hAnsi="Calibri" w:cs="Times New Roman"/>
              </w:rPr>
            </w:pPr>
            <w:r w:rsidRPr="00F85BDB">
              <w:rPr>
                <w:rFonts w:ascii="Calibri" w:hAnsi="Calibri" w:cs="Times New Roman"/>
              </w:rPr>
              <w:t>ECTS 5</w:t>
            </w:r>
          </w:p>
        </w:tc>
      </w:tr>
      <w:tr w:rsidR="00F85BDB" w:rsidRPr="00800804" w:rsidTr="00C145CF">
        <w:trPr>
          <w:trHeight w:val="20"/>
        </w:trPr>
        <w:tc>
          <w:tcPr>
            <w:tcW w:w="739" w:type="dxa"/>
            <w:vMerge/>
            <w:tcBorders>
              <w:left w:val="single" w:sz="4" w:space="0" w:color="auto"/>
              <w:bottom w:val="single" w:sz="4" w:space="0" w:color="auto"/>
              <w:right w:val="single" w:sz="4" w:space="0" w:color="auto"/>
            </w:tcBorders>
            <w:vAlign w:val="center"/>
          </w:tcPr>
          <w:p w:rsidR="00F85BDB" w:rsidRPr="00800804" w:rsidRDefault="00F85BDB" w:rsidP="00EA5168">
            <w:pPr>
              <w:spacing w:after="0" w:line="240" w:lineRule="auto"/>
              <w:ind w:right="112"/>
              <w:jc w:val="center"/>
              <w:rPr>
                <w:rFonts w:ascii="Calibri" w:hAnsi="Calibri"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85BDB" w:rsidRPr="00800804" w:rsidRDefault="00625648" w:rsidP="0034776E">
            <w:pPr>
              <w:spacing w:after="0" w:line="240" w:lineRule="auto"/>
              <w:ind w:right="112"/>
              <w:rPr>
                <w:rFonts w:ascii="Calibri" w:hAnsi="Calibri" w:cs="Times New Roman"/>
              </w:rPr>
            </w:pPr>
            <w:r>
              <w:rPr>
                <w:rFonts w:ascii="Calibri" w:hAnsi="Calibri" w:cs="Times New Roman"/>
              </w:rPr>
              <w:t>02ΥΧ440</w:t>
            </w:r>
          </w:p>
        </w:tc>
        <w:tc>
          <w:tcPr>
            <w:tcW w:w="3657" w:type="dxa"/>
            <w:tcBorders>
              <w:top w:val="single" w:sz="4" w:space="0" w:color="auto"/>
              <w:left w:val="single" w:sz="4" w:space="0" w:color="auto"/>
              <w:bottom w:val="single" w:sz="4" w:space="0" w:color="auto"/>
              <w:right w:val="single" w:sz="4" w:space="0" w:color="auto"/>
            </w:tcBorders>
            <w:vAlign w:val="center"/>
          </w:tcPr>
          <w:p w:rsidR="00F85BDB" w:rsidRPr="0061116F" w:rsidRDefault="00F85BDB" w:rsidP="00EA5168">
            <w:pPr>
              <w:spacing w:after="0" w:line="240" w:lineRule="auto"/>
              <w:ind w:right="112"/>
              <w:jc w:val="center"/>
              <w:rPr>
                <w:rFonts w:ascii="Calibri" w:hAnsi="Calibri" w:cs="Times New Roman"/>
              </w:rPr>
            </w:pPr>
            <w:r w:rsidRPr="0061116F">
              <w:rPr>
                <w:rFonts w:ascii="Calibri" w:hAnsi="Calibri" w:cs="Times New Roman"/>
              </w:rPr>
              <w:t>Θεατρικές</w:t>
            </w:r>
            <w:r w:rsidR="00B30A05">
              <w:rPr>
                <w:rFonts w:ascii="Calibri" w:hAnsi="Calibri" w:cs="Times New Roman"/>
              </w:rPr>
              <w:t xml:space="preserve"> Πρακτικές: Εισαγωγικά Στοιχεία </w:t>
            </w:r>
            <w:r w:rsidR="00B30A05">
              <w:rPr>
                <w:rFonts w:ascii="Calibri" w:hAnsi="Calibri" w:cs="Calibri"/>
              </w:rPr>
              <w:t>•</w:t>
            </w:r>
          </w:p>
        </w:tc>
        <w:tc>
          <w:tcPr>
            <w:tcW w:w="2580" w:type="dxa"/>
            <w:tcBorders>
              <w:top w:val="single" w:sz="4" w:space="0" w:color="auto"/>
              <w:left w:val="single" w:sz="4" w:space="0" w:color="auto"/>
              <w:bottom w:val="single" w:sz="4" w:space="0" w:color="auto"/>
              <w:right w:val="single" w:sz="4" w:space="0" w:color="auto"/>
            </w:tcBorders>
            <w:vAlign w:val="center"/>
          </w:tcPr>
          <w:p w:rsidR="00C145CF" w:rsidRDefault="00C145CF" w:rsidP="00C145CF">
            <w:pPr>
              <w:spacing w:after="0" w:line="240" w:lineRule="auto"/>
              <w:ind w:right="112"/>
              <w:jc w:val="center"/>
              <w:rPr>
                <w:rFonts w:ascii="Calibri" w:hAnsi="Calibri" w:cs="Times New Roman"/>
              </w:rPr>
            </w:pPr>
          </w:p>
          <w:p w:rsidR="00F85BDB" w:rsidRPr="00800804" w:rsidRDefault="00B30A05" w:rsidP="00B30A05">
            <w:pPr>
              <w:spacing w:after="0" w:line="240" w:lineRule="auto"/>
              <w:rPr>
                <w:rFonts w:ascii="Calibri" w:hAnsi="Calibri" w:cs="Times New Roman"/>
              </w:rPr>
            </w:pPr>
            <w:r>
              <w:rPr>
                <w:rFonts w:ascii="Calibri" w:hAnsi="Calibri" w:cs="Times New Roman"/>
              </w:rPr>
              <w:t xml:space="preserve">    </w:t>
            </w:r>
            <w:r w:rsidR="00F85BDB" w:rsidRPr="00800804">
              <w:rPr>
                <w:rFonts w:ascii="Calibri" w:hAnsi="Calibri" w:cs="Times New Roman"/>
              </w:rPr>
              <w:t>Γιάννης Λεοντάρης</w:t>
            </w:r>
          </w:p>
          <w:p w:rsidR="00F85BDB" w:rsidRPr="00800804" w:rsidRDefault="00F85BDB" w:rsidP="00C145CF">
            <w:pPr>
              <w:spacing w:after="0" w:line="240" w:lineRule="auto"/>
              <w:ind w:right="112"/>
              <w:jc w:val="center"/>
              <w:rPr>
                <w:rFonts w:ascii="Calibri" w:hAnsi="Calibri"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85BDB" w:rsidRPr="00800804" w:rsidRDefault="00F85BDB" w:rsidP="00C145CF">
            <w:pPr>
              <w:spacing w:after="0" w:line="240" w:lineRule="auto"/>
              <w:ind w:right="112"/>
              <w:jc w:val="center"/>
              <w:rPr>
                <w:rFonts w:ascii="Calibri" w:hAnsi="Calibri" w:cs="Times New Roman"/>
              </w:rPr>
            </w:pPr>
            <w:r w:rsidRPr="00800804">
              <w:rPr>
                <w:rFonts w:ascii="Calibri" w:hAnsi="Calibri" w:cs="Times New Roman"/>
              </w:rPr>
              <w:t>ECTS 5</w:t>
            </w:r>
          </w:p>
        </w:tc>
      </w:tr>
      <w:tr w:rsidR="00E279FE" w:rsidRPr="00800804"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F85BDB" w:rsidP="00EA5168">
            <w:pPr>
              <w:spacing w:after="0" w:line="240" w:lineRule="auto"/>
              <w:ind w:right="112"/>
              <w:jc w:val="center"/>
              <w:rPr>
                <w:rFonts w:ascii="Calibri" w:hAnsi="Calibri" w:cs="Times New Roman"/>
              </w:rPr>
            </w:pPr>
            <w:r>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02ΥΧ031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Αρχαίο Δράμα ΙΙ: Ευριπίδης, Σατυρικό</w:t>
            </w:r>
          </w:p>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Δράμα, Μίμοι</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Ιωάννα Παπαδοπούλου</w:t>
            </w:r>
          </w:p>
        </w:tc>
        <w:tc>
          <w:tcPr>
            <w:tcW w:w="1418"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ECTS 4</w:t>
            </w:r>
          </w:p>
        </w:tc>
      </w:tr>
      <w:tr w:rsidR="00E279FE" w:rsidRPr="00800804"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F85BDB" w:rsidP="00EA5168">
            <w:pPr>
              <w:spacing w:after="0" w:line="240" w:lineRule="auto"/>
              <w:ind w:right="112"/>
              <w:jc w:val="center"/>
              <w:rPr>
                <w:rFonts w:ascii="Calibri" w:hAnsi="Calibri" w:cs="Times New Roman"/>
              </w:rPr>
            </w:pPr>
            <w:r>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B30A05" w:rsidRDefault="00E279FE" w:rsidP="00EA5168">
            <w:pPr>
              <w:spacing w:after="0" w:line="240" w:lineRule="auto"/>
              <w:ind w:right="112"/>
              <w:jc w:val="center"/>
              <w:rPr>
                <w:rFonts w:ascii="Calibri" w:hAnsi="Calibri" w:cs="Times New Roman"/>
              </w:rPr>
            </w:pPr>
            <w:r w:rsidRPr="00B30A05">
              <w:rPr>
                <w:rFonts w:ascii="Calibri" w:hAnsi="Calibri" w:cs="Times New Roman"/>
              </w:rPr>
              <w:t>34ΕΧ034</w:t>
            </w:r>
          </w:p>
        </w:tc>
        <w:tc>
          <w:tcPr>
            <w:tcW w:w="3657" w:type="dxa"/>
            <w:tcBorders>
              <w:top w:val="single" w:sz="4" w:space="0" w:color="auto"/>
              <w:left w:val="single" w:sz="4" w:space="0" w:color="auto"/>
              <w:bottom w:val="single" w:sz="4" w:space="0" w:color="auto"/>
              <w:right w:val="single" w:sz="4" w:space="0" w:color="auto"/>
            </w:tcBorders>
            <w:vAlign w:val="center"/>
          </w:tcPr>
          <w:p w:rsidR="00E279FE" w:rsidRPr="00B30A05" w:rsidRDefault="00E279FE" w:rsidP="00EA5168">
            <w:pPr>
              <w:spacing w:after="0" w:line="240" w:lineRule="auto"/>
              <w:ind w:right="112"/>
              <w:jc w:val="center"/>
              <w:rPr>
                <w:rFonts w:ascii="Calibri" w:hAnsi="Calibri" w:cs="Times New Roman"/>
              </w:rPr>
            </w:pPr>
            <w:r w:rsidRPr="00B30A05">
              <w:rPr>
                <w:rFonts w:ascii="Calibri" w:hAnsi="Calibri" w:cs="Times New Roman"/>
              </w:rPr>
              <w:t>Η Αναπτυξιακή Διάσταση του Θεάτρου στην Εκπαίδευση</w:t>
            </w:r>
          </w:p>
        </w:tc>
        <w:tc>
          <w:tcPr>
            <w:tcW w:w="258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Κατερίνα Κωστή</w:t>
            </w:r>
          </w:p>
        </w:tc>
        <w:tc>
          <w:tcPr>
            <w:tcW w:w="1418"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ECTS 5</w:t>
            </w:r>
          </w:p>
        </w:tc>
      </w:tr>
      <w:tr w:rsidR="00E279FE" w:rsidRPr="00800804"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F85BDB" w:rsidP="00EA5168">
            <w:pPr>
              <w:spacing w:after="0" w:line="240" w:lineRule="auto"/>
              <w:ind w:right="112"/>
              <w:jc w:val="center"/>
              <w:rPr>
                <w:rFonts w:ascii="Calibri" w:hAnsi="Calibri" w:cs="Times New Roman"/>
              </w:rPr>
            </w:pPr>
            <w:r>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02YE004</w:t>
            </w:r>
          </w:p>
        </w:tc>
        <w:tc>
          <w:tcPr>
            <w:tcW w:w="3657"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Θεωρία του Θεάτρου</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34776E" w:rsidRDefault="00B31437" w:rsidP="00C145CF">
            <w:pPr>
              <w:spacing w:after="0" w:line="240" w:lineRule="auto"/>
              <w:ind w:right="112"/>
              <w:jc w:val="center"/>
              <w:rPr>
                <w:rFonts w:ascii="Calibri" w:hAnsi="Calibri" w:cs="Times New Roman"/>
              </w:rPr>
            </w:pPr>
            <w:r>
              <w:rPr>
                <w:rFonts w:ascii="Calibri" w:hAnsi="Calibri" w:cs="Times New Roman"/>
              </w:rPr>
              <w:t>Αναστασία Σιουζουλή</w:t>
            </w:r>
          </w:p>
        </w:tc>
        <w:tc>
          <w:tcPr>
            <w:tcW w:w="1418"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lang w:val="en-GB"/>
              </w:rPr>
              <w:t>ECTS</w:t>
            </w:r>
            <w:r w:rsidRPr="00800804">
              <w:rPr>
                <w:rFonts w:ascii="Calibri" w:hAnsi="Calibri" w:cs="Times New Roman"/>
              </w:rPr>
              <w:t xml:space="preserve"> 4</w:t>
            </w:r>
          </w:p>
        </w:tc>
      </w:tr>
      <w:tr w:rsidR="00E279FE" w:rsidRPr="00800804"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F85BDB" w:rsidP="00EA5168">
            <w:pPr>
              <w:spacing w:after="0" w:line="240" w:lineRule="auto"/>
              <w:ind w:right="112"/>
              <w:jc w:val="center"/>
              <w:rPr>
                <w:rFonts w:ascii="Calibri" w:hAnsi="Calibri" w:cs="Times New Roman"/>
              </w:rPr>
            </w:pPr>
            <w:r>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04TX251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Αισθητική, Ηθική, Πολιτική Ι: Από την</w:t>
            </w:r>
          </w:p>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Αρχαιότητα έως την Αναγέννηση</w:t>
            </w:r>
          </w:p>
        </w:tc>
        <w:tc>
          <w:tcPr>
            <w:tcW w:w="258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Ευτύχης Πυροβολάκης</w:t>
            </w:r>
          </w:p>
        </w:tc>
        <w:tc>
          <w:tcPr>
            <w:tcW w:w="1418"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ECTS 4</w:t>
            </w:r>
          </w:p>
        </w:tc>
      </w:tr>
      <w:tr w:rsidR="00E279FE"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E279FE" w:rsidRPr="00800804" w:rsidRDefault="00F85BDB" w:rsidP="00EA5168">
            <w:pPr>
              <w:spacing w:after="0" w:line="240" w:lineRule="auto"/>
              <w:ind w:right="112"/>
              <w:jc w:val="center"/>
              <w:rPr>
                <w:rFonts w:ascii="Calibri" w:hAnsi="Calibri" w:cs="Times New Roman"/>
              </w:rPr>
            </w:pPr>
            <w:r>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02YX011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bottom"/>
          </w:tcPr>
          <w:p w:rsidR="00B30A05" w:rsidRDefault="00B30A05" w:rsidP="00B30A05">
            <w:pPr>
              <w:spacing w:after="0" w:line="240" w:lineRule="auto"/>
              <w:ind w:right="112"/>
              <w:jc w:val="center"/>
              <w:rPr>
                <w:rFonts w:ascii="Calibri" w:hAnsi="Calibri" w:cs="Times New Roman"/>
              </w:rPr>
            </w:pPr>
          </w:p>
          <w:p w:rsidR="00E279FE" w:rsidRDefault="00E279FE" w:rsidP="00B30A05">
            <w:pPr>
              <w:spacing w:after="0" w:line="240" w:lineRule="auto"/>
              <w:ind w:right="112"/>
              <w:jc w:val="center"/>
              <w:rPr>
                <w:rFonts w:ascii="Calibri" w:hAnsi="Calibri" w:cs="Times New Roman"/>
              </w:rPr>
            </w:pPr>
            <w:r w:rsidRPr="00800804">
              <w:rPr>
                <w:rFonts w:ascii="Calibri" w:hAnsi="Calibri" w:cs="Times New Roman"/>
              </w:rPr>
              <w:t>Ιστορία Τέχνης: Ρομαντισμός-1945</w:t>
            </w:r>
          </w:p>
          <w:p w:rsidR="00B30A05" w:rsidRPr="00800804" w:rsidRDefault="00B30A05" w:rsidP="00B30A05">
            <w:pPr>
              <w:spacing w:after="0" w:line="240" w:lineRule="auto"/>
              <w:ind w:right="112"/>
              <w:jc w:val="center"/>
              <w:rPr>
                <w:rFonts w:ascii="Calibri" w:hAnsi="Calibri" w:cs="Times New Roman"/>
              </w:rPr>
            </w:pPr>
          </w:p>
        </w:tc>
        <w:tc>
          <w:tcPr>
            <w:tcW w:w="258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Αντωνία Μερτύρη</w:t>
            </w:r>
          </w:p>
        </w:tc>
        <w:tc>
          <w:tcPr>
            <w:tcW w:w="1418"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C145CF">
            <w:pPr>
              <w:spacing w:after="0" w:line="240" w:lineRule="auto"/>
              <w:ind w:right="112"/>
              <w:jc w:val="center"/>
              <w:rPr>
                <w:rFonts w:ascii="Calibri" w:hAnsi="Calibri" w:cs="Times New Roman"/>
              </w:rPr>
            </w:pPr>
            <w:r w:rsidRPr="00800804">
              <w:rPr>
                <w:rFonts w:ascii="Calibri" w:hAnsi="Calibri" w:cs="Times New Roman"/>
              </w:rPr>
              <w:t>ECTS 4</w:t>
            </w:r>
          </w:p>
        </w:tc>
      </w:tr>
    </w:tbl>
    <w:p w:rsidR="000E6D23" w:rsidRPr="0061116F" w:rsidRDefault="000E6D23" w:rsidP="000E6D23">
      <w:pPr>
        <w:pStyle w:val="a6"/>
        <w:numPr>
          <w:ilvl w:val="0"/>
          <w:numId w:val="2"/>
        </w:numPr>
        <w:ind w:right="112"/>
        <w:rPr>
          <w:rFonts w:ascii="Calibri" w:hAnsi="Calibri" w:cs="Times New Roman"/>
          <w:b/>
          <w:bCs/>
          <w:sz w:val="22"/>
          <w:szCs w:val="22"/>
          <w:u w:val="single"/>
        </w:rPr>
      </w:pPr>
      <w:r w:rsidRPr="0061116F">
        <w:rPr>
          <w:rFonts w:ascii="Calibri" w:hAnsi="Calibri" w:cs="Times New Roman"/>
          <w:sz w:val="22"/>
          <w:szCs w:val="22"/>
        </w:rPr>
        <w:t>Το μάθημα θα πραγματοποιηθεί με τη συνδρομή της αποσπασμένης  στο Τμήμα κ.  Ελένης Γεωργίου)</w:t>
      </w:r>
    </w:p>
    <w:p w:rsidR="00E279FE" w:rsidRPr="00800804" w:rsidRDefault="00E279FE" w:rsidP="00E279FE">
      <w:pPr>
        <w:spacing w:after="0" w:line="240" w:lineRule="auto"/>
        <w:ind w:right="112"/>
        <w:rPr>
          <w:rFonts w:ascii="Calibri" w:hAnsi="Calibri" w:cs="Times New Roman"/>
          <w:b/>
          <w:bCs/>
          <w:u w:val="single"/>
        </w:rPr>
      </w:pPr>
    </w:p>
    <w:p w:rsidR="00E279FE" w:rsidRPr="00800804" w:rsidRDefault="00E279FE" w:rsidP="00E279FE">
      <w:pPr>
        <w:spacing w:after="0" w:line="240" w:lineRule="auto"/>
        <w:ind w:right="112"/>
        <w:rPr>
          <w:rFonts w:ascii="Calibri" w:hAnsi="Calibri" w:cs="Times New Roman"/>
          <w:b/>
          <w:bCs/>
          <w:u w:val="single"/>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410"/>
        <w:gridCol w:w="1552"/>
      </w:tblGrid>
      <w:tr w:rsidR="00E279FE" w:rsidRPr="00800804" w:rsidTr="00EA5168">
        <w:trPr>
          <w:trHeight w:val="19"/>
        </w:trPr>
        <w:tc>
          <w:tcPr>
            <w:tcW w:w="9520" w:type="dxa"/>
            <w:gridSpan w:val="5"/>
            <w:tcBorders>
              <w:top w:val="single" w:sz="4" w:space="0" w:color="auto"/>
              <w:left w:val="single" w:sz="4" w:space="0" w:color="auto"/>
              <w:bottom w:val="single" w:sz="4" w:space="0" w:color="auto"/>
              <w:right w:val="single" w:sz="4" w:space="0" w:color="auto"/>
            </w:tcBorders>
            <w:shd w:val="clear" w:color="auto" w:fill="C5B597"/>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b/>
                <w:bCs/>
              </w:rPr>
              <w:t xml:space="preserve">Δ΄ Εξάμηνο (30 μονάδες ECTS) </w:t>
            </w:r>
          </w:p>
        </w:tc>
      </w:tr>
      <w:tr w:rsidR="00E279FE"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tabs>
                <w:tab w:val="left" w:pos="1093"/>
              </w:tabs>
              <w:spacing w:after="0" w:line="240" w:lineRule="auto"/>
              <w:ind w:right="112"/>
              <w:jc w:val="center"/>
              <w:rPr>
                <w:rFonts w:ascii="Calibri" w:hAnsi="Calibri" w:cs="Times New Roman"/>
                <w:b/>
                <w:bCs/>
              </w:rPr>
            </w:pPr>
            <w:r w:rsidRPr="00800804">
              <w:rPr>
                <w:rFonts w:ascii="Calibri" w:hAnsi="Calibri" w:cs="Times New Roman"/>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ΜΑΘΗΜΑ</w:t>
            </w:r>
          </w:p>
        </w:tc>
        <w:tc>
          <w:tcPr>
            <w:tcW w:w="2410"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ΔΙΔΑΣΚΟΝΤΕΣ</w:t>
            </w:r>
          </w:p>
        </w:tc>
        <w:tc>
          <w:tcPr>
            <w:tcW w:w="1552" w:type="dxa"/>
            <w:tcBorders>
              <w:top w:val="single" w:sz="4" w:space="0" w:color="auto"/>
              <w:left w:val="single" w:sz="4" w:space="0" w:color="auto"/>
              <w:bottom w:val="single" w:sz="4" w:space="0" w:color="auto"/>
              <w:right w:val="single" w:sz="4" w:space="0" w:color="auto"/>
            </w:tcBorders>
            <w:shd w:val="clear" w:color="auto" w:fill="C5B597"/>
            <w:vAlign w:val="center"/>
          </w:tcPr>
          <w:p w:rsidR="00E279FE" w:rsidRPr="00800804" w:rsidRDefault="00E279FE" w:rsidP="00EA5168">
            <w:pPr>
              <w:spacing w:after="0" w:line="240" w:lineRule="auto"/>
              <w:ind w:right="112"/>
              <w:jc w:val="center"/>
              <w:rPr>
                <w:rFonts w:ascii="Calibri" w:hAnsi="Calibri" w:cs="Times New Roman"/>
                <w:b/>
                <w:bCs/>
              </w:rPr>
            </w:pPr>
            <w:r w:rsidRPr="00800804">
              <w:rPr>
                <w:rFonts w:ascii="Calibri" w:hAnsi="Calibri" w:cs="Times New Roman"/>
                <w:b/>
                <w:bCs/>
              </w:rPr>
              <w:t>ΠΙΣΤΩΤΙΚΕΣ ΜΟΝΑΔΕΣ</w:t>
            </w:r>
          </w:p>
        </w:tc>
      </w:tr>
      <w:tr w:rsidR="00E279FE" w:rsidRPr="00800804" w:rsidTr="00BD7F5A">
        <w:trPr>
          <w:trHeight w:val="708"/>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02ΥΕ020</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Ιστορία και Δραματολογία Παγκόσμιου</w:t>
            </w:r>
          </w:p>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Θεάτρου ΙV: 20ος αιώνας</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Μαρίνα Κοτζαμάνη</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4</w:t>
            </w:r>
          </w:p>
        </w:tc>
      </w:tr>
      <w:tr w:rsidR="00E279FE" w:rsidRPr="00800804" w:rsidTr="00EA5168">
        <w:trPr>
          <w:trHeight w:val="49"/>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02ΥΕ040</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Αρχαίο δράμα ΙΙΙ: Αρχαία και Νέα Κωμωδία</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DF5A4E" w:rsidRDefault="00E279FE" w:rsidP="00EA5168">
            <w:pPr>
              <w:spacing w:after="0" w:line="240" w:lineRule="auto"/>
              <w:ind w:right="112"/>
              <w:rPr>
                <w:rFonts w:ascii="Calibri" w:hAnsi="Calibri" w:cs="Times New Roman"/>
              </w:rPr>
            </w:pPr>
            <w:r w:rsidRPr="00DF5A4E">
              <w:rPr>
                <w:rFonts w:ascii="Calibri" w:hAnsi="Calibri" w:cs="Times New Roman"/>
              </w:rPr>
              <w:t>Ιωάννα Παπαδοπούλου</w:t>
            </w:r>
          </w:p>
          <w:p w:rsidR="00E279FE" w:rsidRPr="00DF5A4E" w:rsidRDefault="00B30A05" w:rsidP="00B30A05">
            <w:pPr>
              <w:spacing w:after="0" w:line="240" w:lineRule="auto"/>
              <w:ind w:right="112"/>
              <w:rPr>
                <w:rFonts w:ascii="Calibri" w:hAnsi="Calibri" w:cs="Times New Roman"/>
                <w:sz w:val="20"/>
              </w:rPr>
            </w:pPr>
            <w:r w:rsidRPr="00DF5A4E">
              <w:rPr>
                <w:rFonts w:ascii="Calibri" w:hAnsi="Calibri" w:cs="Times New Roman"/>
                <w:sz w:val="20"/>
              </w:rPr>
              <w:t>(</w:t>
            </w:r>
            <w:r w:rsidR="000E6D23" w:rsidRPr="00DF5A4E">
              <w:rPr>
                <w:rFonts w:ascii="Calibri" w:hAnsi="Calibri" w:cs="Times New Roman"/>
                <w:sz w:val="20"/>
              </w:rPr>
              <w:t xml:space="preserve">Λόγω εκπαιδευτικής άδειας της διδάσκουσας το μάθημα θα διδαχθεί από </w:t>
            </w:r>
            <w:proofErr w:type="spellStart"/>
            <w:r w:rsidR="000E6D23" w:rsidRPr="00DF5A4E">
              <w:rPr>
                <w:rFonts w:ascii="Calibri" w:hAnsi="Calibri" w:cs="Times New Roman"/>
                <w:sz w:val="20"/>
              </w:rPr>
              <w:t>Μεταδιδάκτορα</w:t>
            </w:r>
            <w:proofErr w:type="spellEnd"/>
            <w:r w:rsidR="000E6D23" w:rsidRPr="00DF5A4E">
              <w:rPr>
                <w:rFonts w:ascii="Calibri" w:hAnsi="Calibri" w:cs="Times New Roman"/>
                <w:sz w:val="20"/>
              </w:rPr>
              <w:t xml:space="preserve"> ή Εντεταλ</w:t>
            </w:r>
            <w:r w:rsidRPr="00DF5A4E">
              <w:rPr>
                <w:rFonts w:ascii="Calibri" w:hAnsi="Calibri" w:cs="Times New Roman"/>
                <w:sz w:val="20"/>
              </w:rPr>
              <w:t>μένο Διδάσκοντα)</w:t>
            </w:r>
            <w:r w:rsidR="000E6D23" w:rsidRPr="00DF5A4E">
              <w:rPr>
                <w:rFonts w:ascii="Calibri" w:hAnsi="Calibri" w:cs="Times New Roman"/>
              </w:rPr>
              <w:t xml:space="preserve"> </w:t>
            </w:r>
            <w:r w:rsidR="00E279FE" w:rsidRPr="00DF5A4E">
              <w:rPr>
                <w:rFonts w:ascii="Calibri" w:hAnsi="Calibri" w:cs="Times New Roman"/>
              </w:rPr>
              <w:t xml:space="preserve">    </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4</w:t>
            </w:r>
          </w:p>
        </w:tc>
      </w:tr>
      <w:tr w:rsidR="00E279FE" w:rsidRPr="00800804" w:rsidTr="00BD7F5A">
        <w:trPr>
          <w:trHeight w:val="706"/>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79FE" w:rsidRPr="00800804" w:rsidRDefault="000E6D23" w:rsidP="00EA5168">
            <w:pPr>
              <w:spacing w:after="0" w:line="240" w:lineRule="auto"/>
              <w:ind w:right="112"/>
              <w:jc w:val="center"/>
              <w:rPr>
                <w:rFonts w:ascii="Calibri" w:hAnsi="Calibri" w:cs="Times New Roman"/>
              </w:rPr>
            </w:pPr>
            <w:r w:rsidRPr="00800804">
              <w:rPr>
                <w:rFonts w:ascii="Calibri" w:hAnsi="Calibri" w:cs="Times New Roman"/>
              </w:rPr>
              <w:t xml:space="preserve"> </w:t>
            </w:r>
            <w:r w:rsidR="00D2422A">
              <w:rPr>
                <w:rFonts w:ascii="Calibri" w:hAnsi="Calibri" w:cs="Times New Roman"/>
              </w:rPr>
              <w:t>02ΥΕ550</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2E1F74" w:rsidP="00E279FE">
            <w:pPr>
              <w:spacing w:after="0" w:line="240" w:lineRule="auto"/>
              <w:ind w:right="112"/>
              <w:jc w:val="center"/>
              <w:rPr>
                <w:rFonts w:ascii="Calibri" w:hAnsi="Calibri" w:cs="Times New Roman"/>
              </w:rPr>
            </w:pPr>
            <w:r w:rsidRPr="00800804">
              <w:rPr>
                <w:rFonts w:ascii="Calibri" w:hAnsi="Calibri" w:cs="Times New Roman"/>
              </w:rPr>
              <w:t xml:space="preserve">Εισαγωγή στα </w:t>
            </w:r>
            <w:r w:rsidR="00E279FE" w:rsidRPr="00800804">
              <w:rPr>
                <w:rFonts w:ascii="Calibri" w:hAnsi="Calibri" w:cs="Times New Roman"/>
              </w:rPr>
              <w:t>Στοιχεία Σκηνοθεσίας</w:t>
            </w:r>
            <w:r w:rsidR="000E6D23" w:rsidRPr="00800804">
              <w:rPr>
                <w:rFonts w:ascii="Calibri" w:hAnsi="Calibri" w:cs="Times New Roman"/>
              </w:rPr>
              <w:t>*</w:t>
            </w:r>
          </w:p>
          <w:p w:rsidR="00E279FE" w:rsidRPr="00DF5A4E" w:rsidRDefault="00E279FE" w:rsidP="002027A5">
            <w:pPr>
              <w:spacing w:after="0" w:line="240" w:lineRule="auto"/>
              <w:ind w:right="112"/>
              <w:jc w:val="center"/>
              <w:rPr>
                <w:rFonts w:ascii="Calibri" w:hAnsi="Calibri" w:cs="Times New Roman"/>
                <w:sz w:val="20"/>
              </w:rPr>
            </w:pPr>
            <w:r w:rsidRPr="00DF5A4E">
              <w:rPr>
                <w:rFonts w:ascii="Calibri" w:hAnsi="Calibri" w:cs="Times New Roman"/>
                <w:sz w:val="20"/>
              </w:rPr>
              <w:t xml:space="preserve">[προαπαιτούμενο </w:t>
            </w:r>
            <w:r w:rsidR="002027A5" w:rsidRPr="00DF5A4E">
              <w:rPr>
                <w:rFonts w:ascii="Calibri" w:hAnsi="Calibri" w:cs="Times New Roman"/>
                <w:sz w:val="20"/>
              </w:rPr>
              <w:t xml:space="preserve"> για την  </w:t>
            </w:r>
            <w:r w:rsidRPr="00DF5A4E">
              <w:rPr>
                <w:rFonts w:ascii="Calibri" w:hAnsi="Calibri" w:cs="Times New Roman"/>
                <w:sz w:val="20"/>
              </w:rPr>
              <w:t xml:space="preserve"> Κατεύθυνση</w:t>
            </w:r>
            <w:r w:rsidR="002027A5" w:rsidRPr="00DF5A4E">
              <w:rPr>
                <w:rFonts w:ascii="Calibri" w:hAnsi="Calibri" w:cs="Times New Roman"/>
                <w:sz w:val="20"/>
              </w:rPr>
              <w:t xml:space="preserve"> Θεατρική</w:t>
            </w:r>
          </w:p>
          <w:p w:rsidR="00E279FE" w:rsidRPr="00800804" w:rsidRDefault="00E279FE" w:rsidP="00E279FE">
            <w:pPr>
              <w:spacing w:after="0" w:line="240" w:lineRule="auto"/>
              <w:ind w:right="112"/>
              <w:jc w:val="center"/>
              <w:rPr>
                <w:rFonts w:ascii="Calibri" w:hAnsi="Calibri" w:cs="Times New Roman"/>
              </w:rPr>
            </w:pPr>
            <w:r w:rsidRPr="00DF5A4E">
              <w:rPr>
                <w:rFonts w:ascii="Calibri" w:hAnsi="Calibri" w:cs="Times New Roman"/>
                <w:sz w:val="20"/>
              </w:rPr>
              <w:t>Π</w:t>
            </w:r>
            <w:r w:rsidR="002027A5" w:rsidRPr="00DF5A4E">
              <w:rPr>
                <w:rFonts w:ascii="Calibri" w:hAnsi="Calibri" w:cs="Times New Roman"/>
                <w:sz w:val="20"/>
              </w:rPr>
              <w:t>ρακτική</w:t>
            </w:r>
            <w:r w:rsidRPr="00DF5A4E">
              <w:rPr>
                <w:rFonts w:ascii="Calibri" w:hAnsi="Calibri" w:cs="Times New Roman"/>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Άννα Τσίχλη</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4</w:t>
            </w:r>
          </w:p>
        </w:tc>
      </w:tr>
      <w:tr w:rsidR="00E279FE" w:rsidRPr="00800804" w:rsidTr="00800804">
        <w:trPr>
          <w:trHeight w:val="419"/>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tcPr>
          <w:p w:rsidR="00E279FE" w:rsidRPr="00800804" w:rsidRDefault="00E279FE" w:rsidP="00EA5168">
            <w:pPr>
              <w:spacing w:line="240" w:lineRule="auto"/>
              <w:rPr>
                <w:rFonts w:ascii="Calibri" w:hAnsi="Calibri" w:cs="Times New Roman"/>
                <w:highlight w:val="yellow"/>
              </w:rPr>
            </w:pPr>
            <w:r w:rsidRPr="00800804">
              <w:rPr>
                <w:rFonts w:ascii="Calibri" w:hAnsi="Calibri" w:cs="Times New Roman"/>
              </w:rPr>
              <w:t>02ΥΕ035</w:t>
            </w:r>
          </w:p>
        </w:tc>
        <w:tc>
          <w:tcPr>
            <w:tcW w:w="3431" w:type="dxa"/>
            <w:tcBorders>
              <w:top w:val="single" w:sz="4" w:space="0" w:color="auto"/>
              <w:left w:val="single" w:sz="4" w:space="0" w:color="auto"/>
              <w:bottom w:val="single" w:sz="4" w:space="0" w:color="auto"/>
              <w:right w:val="single" w:sz="4" w:space="0" w:color="auto"/>
            </w:tcBorders>
          </w:tcPr>
          <w:p w:rsidR="00E279FE" w:rsidRPr="00800804" w:rsidRDefault="00E279FE" w:rsidP="00EA5168">
            <w:pPr>
              <w:spacing w:after="0" w:line="240" w:lineRule="auto"/>
              <w:ind w:right="112"/>
              <w:jc w:val="center"/>
              <w:rPr>
                <w:rFonts w:ascii="Calibri" w:hAnsi="Calibri" w:cs="Times New Roman"/>
                <w:iCs/>
              </w:rPr>
            </w:pPr>
            <w:r w:rsidRPr="00800804">
              <w:rPr>
                <w:rFonts w:ascii="Calibri" w:hAnsi="Calibri" w:cs="Times New Roman"/>
                <w:iCs/>
              </w:rPr>
              <w:t>Αρχαίο Θέατρο</w:t>
            </w:r>
          </w:p>
        </w:tc>
        <w:tc>
          <w:tcPr>
            <w:tcW w:w="2410" w:type="dxa"/>
            <w:tcBorders>
              <w:top w:val="single" w:sz="4" w:space="0" w:color="auto"/>
              <w:left w:val="single" w:sz="4" w:space="0" w:color="auto"/>
              <w:bottom w:val="single" w:sz="4" w:space="0" w:color="auto"/>
              <w:right w:val="single" w:sz="4" w:space="0" w:color="auto"/>
            </w:tcBorders>
          </w:tcPr>
          <w:p w:rsidR="00E279FE" w:rsidRPr="00800804" w:rsidRDefault="00800804" w:rsidP="00EA5168">
            <w:pPr>
              <w:spacing w:line="240" w:lineRule="auto"/>
              <w:rPr>
                <w:rFonts w:ascii="Calibri" w:hAnsi="Calibri" w:cs="Times New Roman"/>
              </w:rPr>
            </w:pPr>
            <w:r>
              <w:rPr>
                <w:rFonts w:ascii="Calibri" w:hAnsi="Calibri" w:cs="Times New Roman"/>
              </w:rPr>
              <w:t>Μαρία Μικεδάκη</w:t>
            </w:r>
          </w:p>
        </w:tc>
        <w:tc>
          <w:tcPr>
            <w:tcW w:w="1552" w:type="dxa"/>
            <w:tcBorders>
              <w:top w:val="single" w:sz="4" w:space="0" w:color="auto"/>
              <w:left w:val="single" w:sz="4" w:space="0" w:color="auto"/>
              <w:bottom w:val="single" w:sz="4" w:space="0" w:color="auto"/>
              <w:right w:val="single" w:sz="4" w:space="0" w:color="auto"/>
            </w:tcBorders>
          </w:tcPr>
          <w:p w:rsidR="00E279FE" w:rsidRPr="00800804" w:rsidRDefault="00E279FE" w:rsidP="00800804">
            <w:pPr>
              <w:spacing w:line="240" w:lineRule="auto"/>
              <w:rPr>
                <w:rFonts w:ascii="Calibri" w:hAnsi="Calibri" w:cs="Times New Roman"/>
                <w:highlight w:val="yellow"/>
              </w:rPr>
            </w:pPr>
            <w:r w:rsidRPr="00800804">
              <w:rPr>
                <w:rFonts w:ascii="Calibri" w:hAnsi="Calibri" w:cs="Times New Roman"/>
              </w:rPr>
              <w:t xml:space="preserve">       </w:t>
            </w:r>
            <w:r w:rsidRPr="00800804">
              <w:rPr>
                <w:rFonts w:ascii="Calibri" w:hAnsi="Calibri" w:cs="Times New Roman"/>
                <w:lang w:val="en-US"/>
              </w:rPr>
              <w:t>ECTS</w:t>
            </w:r>
            <w:r w:rsidRPr="00800804">
              <w:rPr>
                <w:rFonts w:ascii="Calibri" w:hAnsi="Calibri" w:cs="Times New Roman"/>
              </w:rPr>
              <w:t xml:space="preserve"> 4</w:t>
            </w:r>
          </w:p>
        </w:tc>
      </w:tr>
      <w:tr w:rsidR="00E279FE"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color w:val="333333"/>
              </w:rPr>
              <w:t>02ΥΕ006</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279FE">
            <w:pPr>
              <w:spacing w:after="0" w:line="240" w:lineRule="auto"/>
              <w:ind w:right="112"/>
              <w:jc w:val="center"/>
              <w:rPr>
                <w:rFonts w:ascii="Calibri" w:hAnsi="Calibri" w:cs="Times New Roman"/>
                <w:color w:val="333333"/>
              </w:rPr>
            </w:pPr>
            <w:r w:rsidRPr="00800804">
              <w:rPr>
                <w:rFonts w:ascii="Calibri" w:hAnsi="Calibri" w:cs="Times New Roman"/>
                <w:color w:val="333333"/>
              </w:rPr>
              <w:t>Εισαγωγή στη Σκηνογραφία: Θεωρία και</w:t>
            </w:r>
          </w:p>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color w:val="333333"/>
              </w:rPr>
              <w:t>Πράξη</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279FE">
            <w:pPr>
              <w:spacing w:after="0" w:line="240" w:lineRule="auto"/>
              <w:ind w:right="112"/>
              <w:rPr>
                <w:rFonts w:ascii="Calibri" w:hAnsi="Calibri" w:cs="Times New Roman"/>
              </w:rPr>
            </w:pPr>
            <w:r w:rsidRPr="00800804">
              <w:rPr>
                <w:rFonts w:ascii="Calibri" w:hAnsi="Calibri" w:cs="Times New Roman"/>
              </w:rPr>
              <w:t>Εμμανουέλα</w:t>
            </w:r>
          </w:p>
          <w:p w:rsidR="00E279FE" w:rsidRPr="00800804" w:rsidRDefault="00E279FE" w:rsidP="00E279FE">
            <w:pPr>
              <w:spacing w:after="0" w:line="240" w:lineRule="auto"/>
              <w:ind w:right="112"/>
              <w:rPr>
                <w:rFonts w:ascii="Calibri" w:hAnsi="Calibri" w:cs="Times New Roman"/>
              </w:rPr>
            </w:pPr>
            <w:r w:rsidRPr="00800804">
              <w:rPr>
                <w:rFonts w:ascii="Calibri" w:hAnsi="Calibri" w:cs="Times New Roman"/>
              </w:rPr>
              <w:t>Βογιατζάκη-</w:t>
            </w:r>
          </w:p>
          <w:p w:rsidR="00E279FE" w:rsidRPr="00800804" w:rsidRDefault="00E279FE" w:rsidP="00E279FE">
            <w:pPr>
              <w:spacing w:after="0" w:line="240" w:lineRule="auto"/>
              <w:ind w:right="112"/>
              <w:rPr>
                <w:rFonts w:ascii="Calibri" w:hAnsi="Calibri" w:cs="Times New Roman"/>
              </w:rPr>
            </w:pPr>
            <w:proofErr w:type="spellStart"/>
            <w:r w:rsidRPr="00800804">
              <w:rPr>
                <w:rFonts w:ascii="Calibri" w:hAnsi="Calibri" w:cs="Times New Roman"/>
              </w:rPr>
              <w:t>Κρουκόβσκι</w:t>
            </w:r>
            <w:proofErr w:type="spellEnd"/>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5</w:t>
            </w:r>
          </w:p>
        </w:tc>
      </w:tr>
      <w:tr w:rsidR="00E279FE" w:rsidRPr="00800804" w:rsidTr="00BD7F5A">
        <w:trPr>
          <w:trHeight w:val="70"/>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02YΕ012</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Ιστορία και Δραματολογία Νεοελληνικού</w:t>
            </w:r>
          </w:p>
          <w:p w:rsidR="00E279FE" w:rsidRPr="00800804" w:rsidRDefault="00E279FE" w:rsidP="00E279FE">
            <w:pPr>
              <w:spacing w:after="0" w:line="240" w:lineRule="auto"/>
              <w:ind w:right="112"/>
              <w:jc w:val="center"/>
              <w:rPr>
                <w:rFonts w:ascii="Calibri" w:hAnsi="Calibri" w:cs="Times New Roman"/>
              </w:rPr>
            </w:pPr>
            <w:r w:rsidRPr="00800804">
              <w:rPr>
                <w:rFonts w:ascii="Calibri" w:hAnsi="Calibri" w:cs="Times New Roman"/>
              </w:rPr>
              <w:t>Θεάτρου IΙI: 1920-σήμερα</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BD7F5A">
            <w:pPr>
              <w:spacing w:after="0" w:line="240" w:lineRule="auto"/>
              <w:ind w:right="112"/>
              <w:rPr>
                <w:rFonts w:ascii="Calibri" w:hAnsi="Calibri" w:cs="Times New Roman"/>
              </w:rPr>
            </w:pPr>
            <w:r w:rsidRPr="00800804">
              <w:rPr>
                <w:rFonts w:ascii="Calibri" w:hAnsi="Calibri" w:cs="Times New Roman"/>
              </w:rPr>
              <w:t>Εντεταλμένος διδάσκων</w:t>
            </w:r>
          </w:p>
          <w:p w:rsidR="00E279FE" w:rsidRPr="00800804" w:rsidRDefault="00E279FE" w:rsidP="00BD7F5A">
            <w:pPr>
              <w:spacing w:after="0" w:line="240" w:lineRule="auto"/>
              <w:ind w:right="112"/>
              <w:rPr>
                <w:rFonts w:ascii="Calibri" w:hAnsi="Calibri" w:cs="Times New Roman"/>
              </w:rPr>
            </w:pP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lang w:val="en-US"/>
              </w:rPr>
              <w:t>ECTS 4</w:t>
            </w:r>
          </w:p>
        </w:tc>
      </w:tr>
      <w:tr w:rsidR="00E279FE" w:rsidRPr="00800804" w:rsidTr="00800804">
        <w:trPr>
          <w:trHeight w:val="928"/>
        </w:trPr>
        <w:tc>
          <w:tcPr>
            <w:tcW w:w="8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tabs>
                <w:tab w:val="left" w:pos="952"/>
              </w:tabs>
              <w:spacing w:after="0" w:line="240" w:lineRule="auto"/>
              <w:ind w:right="112"/>
              <w:jc w:val="center"/>
              <w:rPr>
                <w:rFonts w:ascii="Calibri" w:hAnsi="Calibri" w:cs="Times New Roman"/>
              </w:rPr>
            </w:pPr>
            <w:r w:rsidRPr="00800804">
              <w:rPr>
                <w:rFonts w:ascii="Calibri" w:hAnsi="Calibri" w:cs="Times New Roman"/>
              </w:rPr>
              <w:t>01ΥΕ101</w:t>
            </w:r>
          </w:p>
        </w:tc>
        <w:tc>
          <w:tcPr>
            <w:tcW w:w="3431"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b/>
              </w:rPr>
            </w:pPr>
            <w:r w:rsidRPr="00800804">
              <w:rPr>
                <w:rFonts w:ascii="Calibri" w:hAnsi="Calibri" w:cs="Times New Roman"/>
              </w:rPr>
              <w:t>Μεθοδολογία της Θεατρολογικής Έρευνας</w:t>
            </w:r>
          </w:p>
        </w:tc>
        <w:tc>
          <w:tcPr>
            <w:tcW w:w="2410"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rPr>
                <w:rFonts w:ascii="Calibri" w:hAnsi="Calibri" w:cs="Times New Roman"/>
              </w:rPr>
            </w:pPr>
            <w:r w:rsidRPr="00800804">
              <w:rPr>
                <w:rFonts w:ascii="Calibri" w:hAnsi="Calibri" w:cs="Times New Roman"/>
              </w:rPr>
              <w:t>Ελένη Παπαλεξίου</w:t>
            </w:r>
          </w:p>
        </w:tc>
        <w:tc>
          <w:tcPr>
            <w:tcW w:w="1552" w:type="dxa"/>
            <w:tcBorders>
              <w:top w:val="single" w:sz="4" w:space="0" w:color="auto"/>
              <w:left w:val="single" w:sz="4" w:space="0" w:color="auto"/>
              <w:bottom w:val="single" w:sz="4" w:space="0" w:color="auto"/>
              <w:right w:val="single" w:sz="4" w:space="0" w:color="auto"/>
            </w:tcBorders>
            <w:vAlign w:val="center"/>
          </w:tcPr>
          <w:p w:rsidR="00E279FE" w:rsidRPr="00800804" w:rsidRDefault="00E279FE" w:rsidP="00EA5168">
            <w:pPr>
              <w:spacing w:after="0" w:line="240" w:lineRule="auto"/>
              <w:ind w:right="112"/>
              <w:jc w:val="center"/>
              <w:rPr>
                <w:rFonts w:ascii="Calibri" w:hAnsi="Calibri" w:cs="Times New Roman"/>
              </w:rPr>
            </w:pPr>
            <w:r w:rsidRPr="00800804">
              <w:rPr>
                <w:rFonts w:ascii="Calibri" w:hAnsi="Calibri" w:cs="Times New Roman"/>
              </w:rPr>
              <w:t>ECTS 5</w:t>
            </w:r>
          </w:p>
        </w:tc>
      </w:tr>
    </w:tbl>
    <w:p w:rsidR="00E279FE" w:rsidRPr="00800804" w:rsidRDefault="00E279FE" w:rsidP="00E279FE">
      <w:pPr>
        <w:spacing w:after="0" w:line="240" w:lineRule="auto"/>
        <w:ind w:right="112"/>
        <w:rPr>
          <w:rFonts w:ascii="Calibri" w:hAnsi="Calibri" w:cs="Times New Roman"/>
          <w:b/>
          <w:bCs/>
          <w:u w:val="single"/>
        </w:rPr>
      </w:pPr>
    </w:p>
    <w:p w:rsidR="0061116F" w:rsidRDefault="0061116F" w:rsidP="00360077">
      <w:pPr>
        <w:spacing w:after="0" w:line="240" w:lineRule="auto"/>
        <w:ind w:right="112"/>
        <w:rPr>
          <w:rFonts w:ascii="Calibri" w:hAnsi="Calibri" w:cs="Times New Roman"/>
          <w:b/>
          <w:bCs/>
        </w:rPr>
      </w:pPr>
    </w:p>
    <w:p w:rsidR="00B30A05" w:rsidRDefault="00B30A05" w:rsidP="00360077">
      <w:pPr>
        <w:spacing w:after="0" w:line="240" w:lineRule="auto"/>
        <w:ind w:right="112"/>
        <w:rPr>
          <w:rFonts w:ascii="Calibri" w:hAnsi="Calibri" w:cs="Times New Roman"/>
          <w:b/>
          <w:bCs/>
        </w:rPr>
      </w:pPr>
    </w:p>
    <w:p w:rsidR="00B30A05" w:rsidRDefault="00B30A05" w:rsidP="00360077">
      <w:pPr>
        <w:spacing w:after="0" w:line="240" w:lineRule="auto"/>
        <w:ind w:right="112"/>
        <w:rPr>
          <w:rFonts w:ascii="Calibri" w:hAnsi="Calibri" w:cs="Times New Roman"/>
          <w:b/>
          <w:bCs/>
        </w:rPr>
      </w:pPr>
    </w:p>
    <w:p w:rsidR="00B30A05" w:rsidRDefault="00B30A05" w:rsidP="00360077">
      <w:pPr>
        <w:spacing w:after="0" w:line="240" w:lineRule="auto"/>
        <w:ind w:right="112"/>
        <w:rPr>
          <w:rFonts w:ascii="Calibri" w:hAnsi="Calibri" w:cs="Times New Roman"/>
          <w:b/>
          <w:bCs/>
        </w:rPr>
      </w:pPr>
    </w:p>
    <w:p w:rsidR="00360077" w:rsidRPr="00800804" w:rsidRDefault="00360077" w:rsidP="00360077">
      <w:pPr>
        <w:spacing w:after="0" w:line="240" w:lineRule="auto"/>
        <w:ind w:right="112"/>
        <w:rPr>
          <w:rFonts w:ascii="Calibri" w:hAnsi="Calibri" w:cs="Times New Roman"/>
          <w:b/>
          <w:bCs/>
        </w:rPr>
      </w:pPr>
      <w:r w:rsidRPr="00800804">
        <w:rPr>
          <w:rFonts w:ascii="Calibri" w:hAnsi="Calibri" w:cs="Times New Roman"/>
          <w:b/>
          <w:bCs/>
        </w:rPr>
        <w:t>3ο-4ο ΈΤΟΣ: ΚΑΤΕΥΘΥΝΣΗ ΘΕΑΤΡΟΛΟΓΙΑΣ</w:t>
      </w:r>
    </w:p>
    <w:p w:rsidR="00360077" w:rsidRPr="00800804" w:rsidRDefault="00360077" w:rsidP="00360077">
      <w:pPr>
        <w:spacing w:after="0" w:line="240" w:lineRule="auto"/>
        <w:ind w:right="112"/>
        <w:rPr>
          <w:rFonts w:ascii="Calibri" w:hAnsi="Calibri" w:cs="Times New Roman"/>
          <w:b/>
          <w:bCs/>
        </w:rPr>
      </w:pPr>
      <w:r w:rsidRPr="00800804">
        <w:rPr>
          <w:rFonts w:ascii="Calibri" w:hAnsi="Calibri" w:cs="Times New Roman"/>
          <w:b/>
          <w:bCs/>
        </w:rPr>
        <w:t>ΜΑΘΗΜΑΤΑ ΕΠΙΛΟΓΗΣ ΚΑΤΕΥΘΥΝΣΗΣ</w:t>
      </w:r>
    </w:p>
    <w:p w:rsidR="00360077" w:rsidRPr="00800804" w:rsidRDefault="00360077" w:rsidP="00360077">
      <w:pPr>
        <w:spacing w:after="0" w:line="240" w:lineRule="auto"/>
        <w:ind w:right="112"/>
        <w:rPr>
          <w:rFonts w:ascii="Calibri" w:hAnsi="Calibri" w:cs="Times New Roman"/>
          <w:b/>
          <w:bCs/>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439"/>
        <w:gridCol w:w="1417"/>
      </w:tblGrid>
      <w:tr w:rsidR="00360077" w:rsidRPr="00800804" w:rsidTr="00B30A05">
        <w:trPr>
          <w:trHeight w:val="20"/>
        </w:trPr>
        <w:tc>
          <w:tcPr>
            <w:tcW w:w="9527"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left="-426" w:right="112"/>
              <w:rPr>
                <w:rFonts w:ascii="Calibri" w:hAnsi="Calibri" w:cs="Times New Roman"/>
              </w:rPr>
            </w:pPr>
            <w:r w:rsidRPr="00800804">
              <w:rPr>
                <w:rFonts w:ascii="Calibri" w:hAnsi="Calibri" w:cs="Times New Roman"/>
                <w:b/>
                <w:bCs/>
              </w:rPr>
              <w:t xml:space="preserve">          Χειμερινό Εξάμηνο (Ε’ ή Ζ’)</w:t>
            </w:r>
          </w:p>
        </w:tc>
      </w:tr>
      <w:tr w:rsidR="00360077"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left="-426" w:right="112"/>
              <w:jc w:val="center"/>
              <w:rPr>
                <w:rFonts w:ascii="Calibri" w:hAnsi="Calibri" w:cs="Times New Roman"/>
                <w:b/>
                <w:bCs/>
              </w:rPr>
            </w:pPr>
            <w:r w:rsidRPr="00800804">
              <w:rPr>
                <w:rFonts w:ascii="Calibri" w:hAnsi="Calibri" w:cs="Times New Roman"/>
                <w:b/>
                <w:bCs/>
              </w:rPr>
              <w:t>ΜΑΘΗΜΑ</w:t>
            </w:r>
          </w:p>
        </w:tc>
        <w:tc>
          <w:tcPr>
            <w:tcW w:w="2439"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ΔΙΔΑΣΚΟΝΤΕΣ </w:t>
            </w:r>
          </w:p>
        </w:tc>
        <w:tc>
          <w:tcPr>
            <w:tcW w:w="1417" w:type="dxa"/>
            <w:tcBorders>
              <w:top w:val="single" w:sz="4" w:space="0" w:color="auto"/>
              <w:left w:val="single" w:sz="4" w:space="0" w:color="auto"/>
              <w:bottom w:val="single" w:sz="4" w:space="0" w:color="auto"/>
              <w:right w:val="single" w:sz="4" w:space="0" w:color="auto"/>
            </w:tcBorders>
            <w:shd w:val="clear" w:color="auto" w:fill="C5B597"/>
          </w:tcPr>
          <w:p w:rsidR="00360077" w:rsidRPr="00800804" w:rsidRDefault="00360077" w:rsidP="00EA5168">
            <w:pPr>
              <w:spacing w:after="0" w:line="240" w:lineRule="auto"/>
              <w:ind w:left="-426" w:right="112"/>
              <w:jc w:val="right"/>
              <w:rPr>
                <w:rFonts w:ascii="Calibri" w:hAnsi="Calibri" w:cs="Times New Roman"/>
                <w:b/>
                <w:bCs/>
              </w:rPr>
            </w:pPr>
            <w:r w:rsidRPr="00800804">
              <w:rPr>
                <w:rFonts w:ascii="Calibri" w:hAnsi="Calibri" w:cs="Times New Roman"/>
                <w:b/>
                <w:bCs/>
              </w:rPr>
              <w:t>ΠΙΣΤΩΤΙΚΕΣ</w:t>
            </w:r>
          </w:p>
          <w:p w:rsidR="00360077" w:rsidRPr="00800804" w:rsidRDefault="00360077" w:rsidP="00EA5168">
            <w:pPr>
              <w:spacing w:after="0" w:line="240" w:lineRule="auto"/>
              <w:ind w:left="-426" w:right="112"/>
              <w:jc w:val="right"/>
              <w:rPr>
                <w:rFonts w:ascii="Calibri" w:hAnsi="Calibri" w:cs="Times New Roman"/>
                <w:b/>
                <w:bCs/>
              </w:rPr>
            </w:pPr>
            <w:r w:rsidRPr="00800804">
              <w:rPr>
                <w:rFonts w:ascii="Calibri" w:hAnsi="Calibri" w:cs="Times New Roman"/>
                <w:b/>
                <w:bCs/>
              </w:rPr>
              <w:t>ΜΟΝΑΔΕΣ</w:t>
            </w:r>
          </w:p>
        </w:tc>
      </w:tr>
      <w:tr w:rsidR="00360077"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03ΤΕ001</w:t>
            </w:r>
          </w:p>
        </w:tc>
        <w:tc>
          <w:tcPr>
            <w:tcW w:w="3657" w:type="dxa"/>
            <w:tcBorders>
              <w:top w:val="single" w:sz="4" w:space="0" w:color="auto"/>
              <w:left w:val="single" w:sz="4" w:space="0" w:color="auto"/>
              <w:bottom w:val="single" w:sz="4" w:space="0" w:color="auto"/>
              <w:right w:val="single" w:sz="4" w:space="0" w:color="auto"/>
            </w:tcBorders>
            <w:vAlign w:val="center"/>
          </w:tcPr>
          <w:p w:rsidR="00360077" w:rsidRPr="00800804" w:rsidRDefault="00B30A05" w:rsidP="00B30A05">
            <w:pPr>
              <w:spacing w:after="0" w:line="240" w:lineRule="auto"/>
              <w:ind w:left="-113" w:right="112"/>
              <w:jc w:val="center"/>
              <w:rPr>
                <w:rFonts w:ascii="Calibri" w:hAnsi="Calibri" w:cs="Times New Roman"/>
              </w:rPr>
            </w:pPr>
            <w:r>
              <w:rPr>
                <w:rFonts w:ascii="Calibri" w:hAnsi="Calibri" w:cs="Times New Roman"/>
              </w:rPr>
              <w:t xml:space="preserve">Σκηνοθετικές Προσεγγίσεις στο </w:t>
            </w:r>
            <w:r w:rsidR="00360077" w:rsidRPr="00800804">
              <w:rPr>
                <w:rFonts w:ascii="Calibri" w:hAnsi="Calibri" w:cs="Times New Roman"/>
              </w:rPr>
              <w:t>Αρχαίο</w:t>
            </w:r>
            <w:r>
              <w:rPr>
                <w:rFonts w:ascii="Calibri" w:hAnsi="Calibri" w:cs="Times New Roman"/>
              </w:rPr>
              <w:t xml:space="preserve"> </w:t>
            </w:r>
            <w:r w:rsidR="00360077" w:rsidRPr="00800804">
              <w:rPr>
                <w:rFonts w:ascii="Calibri" w:hAnsi="Calibri" w:cs="Times New Roman"/>
              </w:rPr>
              <w:t>Δράμα</w:t>
            </w:r>
          </w:p>
        </w:tc>
        <w:tc>
          <w:tcPr>
            <w:tcW w:w="24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right="112" w:hanging="72"/>
              <w:jc w:val="center"/>
              <w:rPr>
                <w:rFonts w:ascii="Calibri" w:hAnsi="Calibri" w:cs="Times New Roman"/>
              </w:rPr>
            </w:pPr>
            <w:r w:rsidRPr="00800804">
              <w:rPr>
                <w:rFonts w:ascii="Calibri" w:hAnsi="Calibri" w:cs="Times New Roman"/>
              </w:rPr>
              <w:t>Μαρίνα Κοτζαμάνη</w:t>
            </w:r>
          </w:p>
        </w:tc>
        <w:tc>
          <w:tcPr>
            <w:tcW w:w="141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34" w:right="112" w:hanging="34"/>
              <w:jc w:val="center"/>
              <w:rPr>
                <w:rFonts w:ascii="Calibri" w:hAnsi="Calibri" w:cs="Times New Roman"/>
              </w:rPr>
            </w:pPr>
            <w:r w:rsidRPr="00800804">
              <w:rPr>
                <w:rFonts w:ascii="Calibri" w:hAnsi="Calibri" w:cs="Times New Roman"/>
              </w:rPr>
              <w:t>ECTS 5</w:t>
            </w:r>
          </w:p>
        </w:tc>
      </w:tr>
      <w:tr w:rsidR="00360077"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03ΤΧ250</w:t>
            </w:r>
          </w:p>
        </w:tc>
        <w:tc>
          <w:tcPr>
            <w:tcW w:w="365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113" w:right="112" w:hanging="141"/>
              <w:jc w:val="center"/>
              <w:rPr>
                <w:rFonts w:ascii="Calibri" w:hAnsi="Calibri" w:cs="Times New Roman"/>
              </w:rPr>
            </w:pPr>
            <w:r w:rsidRPr="00800804">
              <w:rPr>
                <w:rFonts w:ascii="Calibri" w:hAnsi="Calibri" w:cs="Times New Roman"/>
              </w:rPr>
              <w:t xml:space="preserve">      Θέατρο και λογοτε</w:t>
            </w:r>
            <w:r w:rsidR="00B30A05">
              <w:rPr>
                <w:rFonts w:ascii="Calibri" w:hAnsi="Calibri" w:cs="Times New Roman"/>
              </w:rPr>
              <w:t xml:space="preserve">χνία: διασκευή </w:t>
            </w:r>
            <w:r w:rsidRPr="00800804">
              <w:rPr>
                <w:rFonts w:ascii="Calibri" w:hAnsi="Calibri" w:cs="Times New Roman"/>
              </w:rPr>
              <w:t>και</w:t>
            </w:r>
            <w:r w:rsidR="00B30A05">
              <w:rPr>
                <w:rFonts w:ascii="Calibri" w:hAnsi="Calibri" w:cs="Times New Roman"/>
              </w:rPr>
              <w:t xml:space="preserve"> </w:t>
            </w:r>
            <w:r w:rsidRPr="00800804">
              <w:rPr>
                <w:rFonts w:ascii="Calibri" w:hAnsi="Calibri" w:cs="Times New Roman"/>
              </w:rPr>
              <w:t>δημιουργική γραφή</w:t>
            </w:r>
          </w:p>
        </w:tc>
        <w:tc>
          <w:tcPr>
            <w:tcW w:w="2439" w:type="dxa"/>
            <w:tcBorders>
              <w:top w:val="single" w:sz="4" w:space="0" w:color="auto"/>
              <w:left w:val="single" w:sz="4" w:space="0" w:color="auto"/>
              <w:bottom w:val="single" w:sz="4" w:space="0" w:color="auto"/>
              <w:right w:val="single" w:sz="4" w:space="0" w:color="auto"/>
            </w:tcBorders>
            <w:vAlign w:val="center"/>
          </w:tcPr>
          <w:p w:rsidR="00360077" w:rsidRPr="00800804" w:rsidRDefault="00B30A05" w:rsidP="00B30A05">
            <w:pPr>
              <w:spacing w:after="0" w:line="240" w:lineRule="auto"/>
              <w:ind w:right="112" w:hanging="72"/>
              <w:jc w:val="center"/>
              <w:rPr>
                <w:rFonts w:ascii="Calibri" w:hAnsi="Calibri" w:cs="Times New Roman"/>
              </w:rPr>
            </w:pPr>
            <w:r>
              <w:rPr>
                <w:rFonts w:ascii="Calibri" w:hAnsi="Calibri" w:cs="Times New Roman"/>
              </w:rPr>
              <w:t xml:space="preserve"> </w:t>
            </w:r>
            <w:r w:rsidR="00360077" w:rsidRPr="00800804">
              <w:rPr>
                <w:rFonts w:ascii="Calibri" w:hAnsi="Calibri" w:cs="Times New Roman"/>
              </w:rPr>
              <w:t>Αγγελική Σπυροπούλου</w:t>
            </w:r>
          </w:p>
        </w:tc>
        <w:tc>
          <w:tcPr>
            <w:tcW w:w="141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34" w:right="112" w:hanging="34"/>
              <w:jc w:val="center"/>
              <w:rPr>
                <w:rFonts w:ascii="Calibri" w:hAnsi="Calibri" w:cs="Times New Roman"/>
              </w:rPr>
            </w:pPr>
            <w:r w:rsidRPr="00800804">
              <w:rPr>
                <w:rFonts w:ascii="Calibri" w:hAnsi="Calibri" w:cs="Times New Roman"/>
              </w:rPr>
              <w:t>ECTS 5</w:t>
            </w:r>
          </w:p>
        </w:tc>
      </w:tr>
      <w:tr w:rsidR="00360077"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800804">
            <w:pPr>
              <w:spacing w:after="0" w:line="240" w:lineRule="auto"/>
              <w:ind w:right="112"/>
              <w:rPr>
                <w:rFonts w:ascii="Calibri" w:hAnsi="Calibri" w:cs="Times New Roman"/>
              </w:rPr>
            </w:pPr>
            <w:r w:rsidRPr="00800804">
              <w:rPr>
                <w:rFonts w:ascii="Calibri" w:hAnsi="Calibri" w:cs="Times New Roman"/>
              </w:rPr>
              <w:t>34TX030</w:t>
            </w:r>
          </w:p>
        </w:tc>
        <w:tc>
          <w:tcPr>
            <w:tcW w:w="365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Αρχαίο Θέατρο: Σκηνικός Χώρος και</w:t>
            </w:r>
          </w:p>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Σκηνογραφία</w:t>
            </w:r>
          </w:p>
        </w:tc>
        <w:tc>
          <w:tcPr>
            <w:tcW w:w="24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right="112" w:hanging="72"/>
              <w:jc w:val="center"/>
              <w:rPr>
                <w:rFonts w:ascii="Calibri" w:hAnsi="Calibri" w:cs="Times New Roman"/>
              </w:rPr>
            </w:pPr>
            <w:r w:rsidRPr="00800804">
              <w:rPr>
                <w:rFonts w:ascii="Calibri" w:hAnsi="Calibri" w:cs="Times New Roman"/>
              </w:rPr>
              <w:t>Μαρία Μικεδάκη</w:t>
            </w:r>
          </w:p>
        </w:tc>
        <w:tc>
          <w:tcPr>
            <w:tcW w:w="141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34" w:right="112" w:hanging="34"/>
              <w:jc w:val="center"/>
              <w:rPr>
                <w:rFonts w:ascii="Calibri" w:hAnsi="Calibri" w:cs="Times New Roman"/>
              </w:rPr>
            </w:pPr>
            <w:r w:rsidRPr="00800804">
              <w:rPr>
                <w:rFonts w:ascii="Calibri" w:hAnsi="Calibri" w:cs="Times New Roman"/>
              </w:rPr>
              <w:t>ECTS 5</w:t>
            </w:r>
          </w:p>
        </w:tc>
      </w:tr>
      <w:tr w:rsidR="00360077"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800804">
            <w:pPr>
              <w:spacing w:after="0" w:line="240" w:lineRule="auto"/>
              <w:ind w:right="112"/>
              <w:rPr>
                <w:rFonts w:ascii="Calibri" w:hAnsi="Calibri" w:cs="Times New Roman"/>
              </w:rPr>
            </w:pPr>
            <w:r w:rsidRPr="00800804">
              <w:rPr>
                <w:rFonts w:ascii="Calibri" w:hAnsi="Calibri" w:cs="Times New Roman"/>
              </w:rPr>
              <w:t>34ΤΧ242</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Τελετουργία, επιτέλεση και Θέατρο:</w:t>
            </w:r>
          </w:p>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Ανθρωπολογικές προσεγγίσεις</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rsidR="00360077" w:rsidRPr="00800804" w:rsidRDefault="00360077" w:rsidP="00B30A05">
            <w:pPr>
              <w:spacing w:after="0" w:line="240" w:lineRule="auto"/>
              <w:ind w:right="112" w:hanging="72"/>
              <w:jc w:val="center"/>
              <w:rPr>
                <w:rFonts w:ascii="Calibri" w:hAnsi="Calibri" w:cs="Times New Roman"/>
              </w:rPr>
            </w:pPr>
            <w:r w:rsidRPr="00800804">
              <w:rPr>
                <w:rFonts w:ascii="Calibri" w:hAnsi="Calibri" w:cs="Times New Roman"/>
              </w:rPr>
              <w:t>Μαρία Βελιώτη</w:t>
            </w:r>
          </w:p>
        </w:tc>
        <w:tc>
          <w:tcPr>
            <w:tcW w:w="141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34" w:right="112" w:hanging="34"/>
              <w:jc w:val="center"/>
              <w:rPr>
                <w:rFonts w:ascii="Calibri" w:hAnsi="Calibri" w:cs="Times New Roman"/>
              </w:rPr>
            </w:pPr>
            <w:r w:rsidRPr="00800804">
              <w:rPr>
                <w:rFonts w:ascii="Calibri" w:hAnsi="Calibri" w:cs="Times New Roman"/>
              </w:rPr>
              <w:t>ECTS 5</w:t>
            </w:r>
          </w:p>
        </w:tc>
      </w:tr>
      <w:tr w:rsidR="00360077"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B30A05" w:rsidRDefault="00360077" w:rsidP="00800804">
            <w:pPr>
              <w:spacing w:after="0" w:line="240" w:lineRule="auto"/>
              <w:ind w:right="112"/>
              <w:rPr>
                <w:rFonts w:ascii="Calibri" w:hAnsi="Calibri" w:cs="Times New Roman"/>
              </w:rPr>
            </w:pPr>
            <w:r w:rsidRPr="00B30A05">
              <w:rPr>
                <w:rFonts w:ascii="Calibri" w:hAnsi="Calibri" w:cs="Times New Roman"/>
              </w:rPr>
              <w:t>34ΕΕ600</w:t>
            </w:r>
          </w:p>
        </w:tc>
        <w:tc>
          <w:tcPr>
            <w:tcW w:w="3657" w:type="dxa"/>
            <w:tcBorders>
              <w:top w:val="single" w:sz="4" w:space="0" w:color="auto"/>
              <w:left w:val="single" w:sz="4" w:space="0" w:color="auto"/>
              <w:bottom w:val="single" w:sz="4" w:space="0" w:color="auto"/>
              <w:right w:val="single" w:sz="4" w:space="0" w:color="auto"/>
            </w:tcBorders>
            <w:vAlign w:val="center"/>
          </w:tcPr>
          <w:p w:rsidR="00360077" w:rsidRPr="00B30A05" w:rsidRDefault="00360077" w:rsidP="00B30A05">
            <w:pPr>
              <w:spacing w:after="0" w:line="240" w:lineRule="auto"/>
              <w:ind w:right="112"/>
              <w:jc w:val="center"/>
              <w:rPr>
                <w:rFonts w:ascii="Calibri" w:hAnsi="Calibri" w:cs="Times New Roman"/>
              </w:rPr>
            </w:pPr>
            <w:r w:rsidRPr="00B30A05">
              <w:rPr>
                <w:rFonts w:ascii="Calibri" w:hAnsi="Calibri" w:cs="Times New Roman"/>
              </w:rPr>
              <w:t>Η</w:t>
            </w:r>
            <w:r w:rsidR="00B30A05">
              <w:rPr>
                <w:rFonts w:ascii="Calibri" w:hAnsi="Calibri" w:cs="Times New Roman"/>
              </w:rPr>
              <w:t xml:space="preserve"> ρομαντική όπερα και το μουσικό θέατρο </w:t>
            </w:r>
            <w:r w:rsidRPr="00B30A05">
              <w:rPr>
                <w:rFonts w:ascii="Calibri" w:hAnsi="Calibri" w:cs="Times New Roman"/>
              </w:rPr>
              <w:t>κατά τον 19ο αιώνα</w:t>
            </w:r>
          </w:p>
        </w:tc>
        <w:tc>
          <w:tcPr>
            <w:tcW w:w="24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right="112" w:hanging="72"/>
              <w:jc w:val="center"/>
              <w:rPr>
                <w:rFonts w:ascii="Calibri" w:hAnsi="Calibri" w:cs="Times New Roman"/>
              </w:rPr>
            </w:pPr>
            <w:r w:rsidRPr="00800804">
              <w:rPr>
                <w:rFonts w:ascii="Calibri" w:hAnsi="Calibri" w:cs="Times New Roman"/>
              </w:rPr>
              <w:t>Νικόλαος Μάμαλης</w:t>
            </w:r>
          </w:p>
        </w:tc>
        <w:tc>
          <w:tcPr>
            <w:tcW w:w="141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34" w:right="112" w:hanging="34"/>
              <w:jc w:val="center"/>
              <w:rPr>
                <w:rFonts w:ascii="Calibri" w:hAnsi="Calibri" w:cs="Times New Roman"/>
              </w:rPr>
            </w:pPr>
            <w:r w:rsidRPr="00800804">
              <w:rPr>
                <w:rFonts w:ascii="Calibri" w:hAnsi="Calibri" w:cs="Times New Roman"/>
              </w:rPr>
              <w:t>ECTS 5</w:t>
            </w:r>
          </w:p>
        </w:tc>
      </w:tr>
      <w:tr w:rsidR="00360077" w:rsidRPr="00800804"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B30A05" w:rsidRPr="00800804" w:rsidRDefault="00360077" w:rsidP="00B30A05">
            <w:pPr>
              <w:spacing w:after="0" w:line="240" w:lineRule="auto"/>
              <w:ind w:right="112"/>
              <w:rPr>
                <w:rFonts w:ascii="Calibri" w:hAnsi="Calibri" w:cs="Times New Roman"/>
              </w:rPr>
            </w:pPr>
            <w:r w:rsidRPr="00800804">
              <w:rPr>
                <w:rFonts w:ascii="Calibri" w:hAnsi="Calibri" w:cs="Times New Roman"/>
              </w:rPr>
              <w:t>34ΕΕ701</w:t>
            </w:r>
          </w:p>
        </w:tc>
        <w:tc>
          <w:tcPr>
            <w:tcW w:w="365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Ρωμαϊκό Δράμα</w:t>
            </w:r>
          </w:p>
        </w:tc>
        <w:tc>
          <w:tcPr>
            <w:tcW w:w="24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right="112" w:hanging="72"/>
              <w:jc w:val="center"/>
              <w:rPr>
                <w:rFonts w:ascii="Calibri" w:hAnsi="Calibri" w:cs="Times New Roman"/>
              </w:rPr>
            </w:pPr>
            <w:r w:rsidRPr="00800804">
              <w:rPr>
                <w:rFonts w:ascii="Calibri" w:hAnsi="Calibri" w:cs="Times New Roman"/>
              </w:rPr>
              <w:t>Ιωάννα Παπαδοπούλου</w:t>
            </w:r>
          </w:p>
        </w:tc>
        <w:tc>
          <w:tcPr>
            <w:tcW w:w="141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34" w:right="112" w:hanging="34"/>
              <w:jc w:val="center"/>
              <w:rPr>
                <w:rFonts w:ascii="Calibri" w:hAnsi="Calibri" w:cs="Times New Roman"/>
              </w:rPr>
            </w:pPr>
            <w:r w:rsidRPr="00800804">
              <w:rPr>
                <w:rFonts w:ascii="Calibri" w:hAnsi="Calibri" w:cs="Times New Roman"/>
                <w:lang w:val="en-GB"/>
              </w:rPr>
              <w:t>ECTS</w:t>
            </w:r>
            <w:r w:rsidRPr="00800804">
              <w:rPr>
                <w:rFonts w:ascii="Calibri" w:hAnsi="Calibri" w:cs="Times New Roman"/>
              </w:rPr>
              <w:t xml:space="preserve"> 5</w:t>
            </w:r>
          </w:p>
        </w:tc>
      </w:tr>
      <w:tr w:rsidR="00360077" w:rsidRPr="00800804" w:rsidTr="00DF5A4E">
        <w:trPr>
          <w:trHeight w:val="443"/>
        </w:trPr>
        <w:tc>
          <w:tcPr>
            <w:tcW w:w="7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60077" w:rsidRPr="00800804" w:rsidRDefault="00360077" w:rsidP="00B30A05">
            <w:pPr>
              <w:spacing w:after="0" w:line="240" w:lineRule="auto"/>
              <w:ind w:right="112"/>
              <w:rPr>
                <w:rFonts w:ascii="Calibri" w:hAnsi="Calibri" w:cs="Times New Roman"/>
              </w:rPr>
            </w:pPr>
            <w:r w:rsidRPr="00800804">
              <w:rPr>
                <w:rFonts w:ascii="Calibri" w:hAnsi="Calibri" w:cs="Times New Roman"/>
              </w:rPr>
              <w:t>04ΤΧ003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Ιστορία του Κινηματογράφου</w:t>
            </w:r>
          </w:p>
        </w:tc>
        <w:tc>
          <w:tcPr>
            <w:tcW w:w="2439"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right="112" w:hanging="72"/>
              <w:jc w:val="center"/>
              <w:rPr>
                <w:rFonts w:ascii="Calibri" w:hAnsi="Calibri" w:cs="Times New Roman"/>
              </w:rPr>
            </w:pPr>
            <w:r w:rsidRPr="00800804">
              <w:rPr>
                <w:rFonts w:ascii="Calibri" w:hAnsi="Calibri" w:cs="Times New Roman"/>
              </w:rPr>
              <w:t>Κωστούλα Καλούδη</w:t>
            </w:r>
          </w:p>
        </w:tc>
        <w:tc>
          <w:tcPr>
            <w:tcW w:w="1417"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after="0" w:line="240" w:lineRule="auto"/>
              <w:ind w:left="34" w:right="112" w:hanging="34"/>
              <w:jc w:val="center"/>
              <w:rPr>
                <w:rFonts w:ascii="Calibri" w:hAnsi="Calibri" w:cs="Times New Roman"/>
              </w:rPr>
            </w:pPr>
            <w:r w:rsidRPr="00800804">
              <w:rPr>
                <w:rFonts w:ascii="Calibri" w:hAnsi="Calibri" w:cs="Times New Roman"/>
              </w:rPr>
              <w:t>ECTS 5</w:t>
            </w:r>
          </w:p>
        </w:tc>
      </w:tr>
    </w:tbl>
    <w:p w:rsidR="00360077" w:rsidRDefault="00360077" w:rsidP="00360077">
      <w:pPr>
        <w:spacing w:after="0" w:line="240" w:lineRule="auto"/>
        <w:ind w:right="112"/>
        <w:rPr>
          <w:rFonts w:ascii="Calibri" w:hAnsi="Calibri" w:cs="Times New Roman"/>
          <w:b/>
          <w:bCs/>
          <w:u w:val="single"/>
        </w:rPr>
      </w:pPr>
    </w:p>
    <w:p w:rsidR="00B30A05" w:rsidRPr="00800804" w:rsidRDefault="00B30A05" w:rsidP="00360077">
      <w:pPr>
        <w:spacing w:after="0" w:line="240" w:lineRule="auto"/>
        <w:ind w:right="112"/>
        <w:rPr>
          <w:rFonts w:ascii="Calibri" w:hAnsi="Calibri" w:cs="Times New Roman"/>
          <w:b/>
          <w:bCs/>
          <w:u w:val="single"/>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410"/>
        <w:gridCol w:w="1552"/>
      </w:tblGrid>
      <w:tr w:rsidR="00360077" w:rsidRPr="00800804" w:rsidTr="00EA5168">
        <w:trPr>
          <w:trHeight w:val="19"/>
        </w:trPr>
        <w:tc>
          <w:tcPr>
            <w:tcW w:w="9520" w:type="dxa"/>
            <w:gridSpan w:val="5"/>
            <w:tcBorders>
              <w:top w:val="single" w:sz="4" w:space="0" w:color="auto"/>
              <w:left w:val="single" w:sz="4" w:space="0" w:color="auto"/>
              <w:bottom w:val="single" w:sz="4" w:space="0" w:color="auto"/>
              <w:right w:val="single" w:sz="4" w:space="0" w:color="auto"/>
            </w:tcBorders>
            <w:shd w:val="clear" w:color="auto" w:fill="C5B597"/>
          </w:tcPr>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b/>
                <w:bCs/>
              </w:rPr>
              <w:t xml:space="preserve">Εαρινό Εξάμηνο (Στ’ ή Η’) </w:t>
            </w:r>
          </w:p>
        </w:tc>
      </w:tr>
      <w:tr w:rsidR="00360077"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tabs>
                <w:tab w:val="left" w:pos="1093"/>
              </w:tabs>
              <w:spacing w:after="0" w:line="240" w:lineRule="auto"/>
              <w:ind w:right="112"/>
              <w:jc w:val="center"/>
              <w:rPr>
                <w:rFonts w:ascii="Calibri" w:hAnsi="Calibri" w:cs="Times New Roman"/>
                <w:b/>
                <w:bCs/>
              </w:rPr>
            </w:pPr>
            <w:r w:rsidRPr="00800804">
              <w:rPr>
                <w:rFonts w:ascii="Calibri" w:hAnsi="Calibri" w:cs="Times New Roman"/>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right="112"/>
              <w:jc w:val="center"/>
              <w:rPr>
                <w:rFonts w:ascii="Calibri" w:hAnsi="Calibri" w:cs="Times New Roman"/>
                <w:b/>
                <w:bCs/>
              </w:rPr>
            </w:pPr>
            <w:r w:rsidRPr="00800804">
              <w:rPr>
                <w:rFonts w:ascii="Calibri" w:hAnsi="Calibri" w:cs="Times New Roman"/>
                <w:b/>
                <w:bCs/>
              </w:rPr>
              <w:t>ΜΑΘΗΜΑ</w:t>
            </w:r>
          </w:p>
        </w:tc>
        <w:tc>
          <w:tcPr>
            <w:tcW w:w="2410"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right="112"/>
              <w:jc w:val="center"/>
              <w:rPr>
                <w:rFonts w:ascii="Calibri" w:hAnsi="Calibri" w:cs="Times New Roman"/>
                <w:b/>
                <w:bCs/>
              </w:rPr>
            </w:pPr>
            <w:r w:rsidRPr="00800804">
              <w:rPr>
                <w:rFonts w:ascii="Calibri" w:hAnsi="Calibri" w:cs="Times New Roman"/>
                <w:b/>
                <w:bCs/>
              </w:rPr>
              <w:t>ΔΙΔΑΣΚΟΝΤΕΣ</w:t>
            </w:r>
          </w:p>
        </w:tc>
        <w:tc>
          <w:tcPr>
            <w:tcW w:w="1552" w:type="dxa"/>
            <w:tcBorders>
              <w:top w:val="single" w:sz="4" w:space="0" w:color="auto"/>
              <w:left w:val="single" w:sz="4" w:space="0" w:color="auto"/>
              <w:bottom w:val="single" w:sz="4" w:space="0" w:color="auto"/>
              <w:right w:val="single" w:sz="4" w:space="0" w:color="auto"/>
            </w:tcBorders>
            <w:shd w:val="clear" w:color="auto" w:fill="C5B597"/>
            <w:vAlign w:val="center"/>
          </w:tcPr>
          <w:p w:rsidR="00360077" w:rsidRPr="00800804" w:rsidRDefault="00360077" w:rsidP="00EA5168">
            <w:pPr>
              <w:spacing w:after="0" w:line="240" w:lineRule="auto"/>
              <w:ind w:right="112"/>
              <w:jc w:val="center"/>
              <w:rPr>
                <w:rFonts w:ascii="Calibri" w:hAnsi="Calibri" w:cs="Times New Roman"/>
                <w:b/>
                <w:bCs/>
              </w:rPr>
            </w:pPr>
            <w:r w:rsidRPr="00800804">
              <w:rPr>
                <w:rFonts w:ascii="Calibri" w:hAnsi="Calibri" w:cs="Times New Roman"/>
                <w:b/>
                <w:bCs/>
              </w:rPr>
              <w:t>ΠΙΣΤΩΤΙΚΕΣ ΜΟΝΑΔΕΣ</w:t>
            </w:r>
          </w:p>
        </w:tc>
      </w:tr>
      <w:tr w:rsidR="00360077" w:rsidRPr="00800804" w:rsidTr="00EA5168">
        <w:trPr>
          <w:trHeight w:val="1064"/>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04ΤΧ002</w:t>
            </w:r>
          </w:p>
        </w:tc>
        <w:tc>
          <w:tcPr>
            <w:tcW w:w="3431"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Νεότερη και Σύγχρονη Δραματολογία:</w:t>
            </w:r>
          </w:p>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Θέατρο του Παραλόγου έως το</w:t>
            </w:r>
          </w:p>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Μεταμοντέρνο</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Αγγελική Σπυροπούλου</w:t>
            </w:r>
            <w:r w:rsidR="002027A5" w:rsidRPr="00800804">
              <w:rPr>
                <w:rFonts w:ascii="Calibri" w:hAnsi="Calibri" w:cs="Times New Roman"/>
              </w:rPr>
              <w:t xml:space="preserve"> </w:t>
            </w:r>
          </w:p>
          <w:p w:rsidR="002027A5" w:rsidRPr="00B30A05" w:rsidRDefault="002027A5" w:rsidP="00B30A05">
            <w:pPr>
              <w:spacing w:after="0" w:line="240" w:lineRule="auto"/>
              <w:ind w:right="112"/>
              <w:rPr>
                <w:rFonts w:ascii="Calibri" w:hAnsi="Calibri" w:cs="Times New Roman"/>
              </w:rPr>
            </w:pPr>
            <w:r w:rsidRPr="00BD7F5A">
              <w:rPr>
                <w:rFonts w:ascii="Calibri" w:hAnsi="Calibri" w:cs="Times New Roman"/>
                <w:sz w:val="20"/>
                <w:highlight w:val="yellow"/>
              </w:rPr>
              <w:t>(</w:t>
            </w:r>
            <w:r w:rsidRPr="00DF5A4E">
              <w:rPr>
                <w:rFonts w:ascii="Calibri" w:hAnsi="Calibri" w:cs="Times New Roman"/>
                <w:sz w:val="20"/>
              </w:rPr>
              <w:t xml:space="preserve">το μάθημα δεν θα διδαχτεί κατά το τρέχον </w:t>
            </w:r>
            <w:proofErr w:type="spellStart"/>
            <w:r w:rsidRPr="00DF5A4E">
              <w:rPr>
                <w:rFonts w:ascii="Calibri" w:hAnsi="Calibri" w:cs="Times New Roman"/>
                <w:sz w:val="20"/>
              </w:rPr>
              <w:t>ακαδ</w:t>
            </w:r>
            <w:proofErr w:type="spellEnd"/>
            <w:r w:rsidRPr="00DF5A4E">
              <w:rPr>
                <w:rFonts w:ascii="Calibri" w:hAnsi="Calibri" w:cs="Times New Roman"/>
                <w:sz w:val="20"/>
              </w:rPr>
              <w:t>. έτος λόγω εκπαιδευτικής άδειας της διδάσκουσας)</w:t>
            </w:r>
          </w:p>
        </w:tc>
        <w:tc>
          <w:tcPr>
            <w:tcW w:w="15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ECTS 5</w:t>
            </w:r>
          </w:p>
        </w:tc>
      </w:tr>
      <w:tr w:rsidR="00360077" w:rsidRPr="00800804" w:rsidTr="00EA5168">
        <w:trPr>
          <w:trHeight w:val="49"/>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03ΤΧ001</w:t>
            </w:r>
          </w:p>
        </w:tc>
        <w:tc>
          <w:tcPr>
            <w:tcW w:w="3431"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Θέματα Ιστορίας και Δραματολογίας του</w:t>
            </w:r>
          </w:p>
          <w:p w:rsidR="00360077" w:rsidRPr="00800804" w:rsidRDefault="00360077" w:rsidP="00360077">
            <w:pPr>
              <w:spacing w:after="0" w:line="240" w:lineRule="auto"/>
              <w:ind w:right="112"/>
              <w:jc w:val="center"/>
              <w:rPr>
                <w:rFonts w:ascii="Calibri" w:hAnsi="Calibri" w:cs="Times New Roman"/>
              </w:rPr>
            </w:pPr>
            <w:r w:rsidRPr="00800804">
              <w:rPr>
                <w:rFonts w:ascii="Calibri" w:hAnsi="Calibri" w:cs="Times New Roman"/>
              </w:rPr>
              <w:t>Νεοελληνικού Θεάτρου</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Αθανάσιος Μπλέσιος</w:t>
            </w:r>
          </w:p>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 xml:space="preserve">    </w:t>
            </w:r>
          </w:p>
        </w:tc>
        <w:tc>
          <w:tcPr>
            <w:tcW w:w="15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ECTS 5</w:t>
            </w:r>
          </w:p>
        </w:tc>
      </w:tr>
      <w:tr w:rsidR="00360077"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04ΤΧ005</w:t>
            </w:r>
          </w:p>
        </w:tc>
        <w:tc>
          <w:tcPr>
            <w:tcW w:w="3431"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Κριτική Ανάλυση Παραστάσεων</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Μαρίνα Κοτζαμάνη</w:t>
            </w:r>
          </w:p>
        </w:tc>
        <w:tc>
          <w:tcPr>
            <w:tcW w:w="15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ECTS 5</w:t>
            </w:r>
          </w:p>
        </w:tc>
      </w:tr>
      <w:tr w:rsidR="00360077" w:rsidRPr="00800804" w:rsidTr="00BD7F5A">
        <w:trPr>
          <w:trHeight w:val="699"/>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30A05">
            <w:pPr>
              <w:spacing w:line="240" w:lineRule="auto"/>
              <w:jc w:val="center"/>
              <w:rPr>
                <w:rFonts w:ascii="Calibri" w:hAnsi="Calibri" w:cs="Times New Roman"/>
                <w:highlight w:val="yellow"/>
              </w:rPr>
            </w:pPr>
            <w:r w:rsidRPr="00800804">
              <w:rPr>
                <w:rFonts w:ascii="Calibri" w:hAnsi="Calibri" w:cs="Times New Roman"/>
              </w:rPr>
              <w:t>34ΕΕ036</w:t>
            </w:r>
          </w:p>
        </w:tc>
        <w:tc>
          <w:tcPr>
            <w:tcW w:w="3431" w:type="dxa"/>
            <w:tcBorders>
              <w:top w:val="single" w:sz="4" w:space="0" w:color="auto"/>
              <w:left w:val="single" w:sz="4" w:space="0" w:color="auto"/>
              <w:bottom w:val="single" w:sz="4" w:space="0" w:color="auto"/>
              <w:right w:val="single" w:sz="4" w:space="0" w:color="auto"/>
            </w:tcBorders>
          </w:tcPr>
          <w:p w:rsidR="00360077" w:rsidRPr="00800804" w:rsidRDefault="00360077" w:rsidP="00360077">
            <w:pPr>
              <w:spacing w:after="0" w:line="240" w:lineRule="auto"/>
              <w:ind w:right="112"/>
              <w:jc w:val="center"/>
              <w:rPr>
                <w:rFonts w:ascii="Calibri" w:hAnsi="Calibri" w:cs="Times New Roman"/>
                <w:iCs/>
              </w:rPr>
            </w:pPr>
            <w:r w:rsidRPr="00800804">
              <w:rPr>
                <w:rFonts w:ascii="Calibri" w:hAnsi="Calibri" w:cs="Times New Roman"/>
                <w:iCs/>
              </w:rPr>
              <w:t>Τέχνη και Κοινωνία: Ζητήματα Πρόσληψης</w:t>
            </w:r>
          </w:p>
          <w:p w:rsidR="00360077" w:rsidRPr="00800804" w:rsidRDefault="00360077" w:rsidP="00360077">
            <w:pPr>
              <w:spacing w:after="0" w:line="240" w:lineRule="auto"/>
              <w:ind w:right="112"/>
              <w:jc w:val="center"/>
              <w:rPr>
                <w:rFonts w:ascii="Calibri" w:hAnsi="Calibri" w:cs="Times New Roman"/>
                <w:iCs/>
              </w:rPr>
            </w:pPr>
            <w:r w:rsidRPr="00800804">
              <w:rPr>
                <w:rFonts w:ascii="Calibri" w:hAnsi="Calibri" w:cs="Times New Roman"/>
                <w:iCs/>
              </w:rPr>
              <w:t xml:space="preserve">της </w:t>
            </w:r>
            <w:proofErr w:type="spellStart"/>
            <w:r w:rsidRPr="00800804">
              <w:rPr>
                <w:rFonts w:ascii="Calibri" w:hAnsi="Calibri" w:cs="Times New Roman"/>
                <w:iCs/>
              </w:rPr>
              <w:t>Νεωτερικότητας</w:t>
            </w:r>
            <w:proofErr w:type="spellEnd"/>
            <w:r w:rsidRPr="00800804">
              <w:rPr>
                <w:rFonts w:ascii="Calibri" w:hAnsi="Calibri" w:cs="Times New Roman"/>
                <w:iCs/>
              </w:rPr>
              <w:t xml:space="preserve"> από τους Καλλιτέχνες</w:t>
            </w:r>
          </w:p>
          <w:p w:rsidR="00360077" w:rsidRPr="00800804" w:rsidRDefault="00360077" w:rsidP="00360077">
            <w:pPr>
              <w:spacing w:after="0" w:line="240" w:lineRule="auto"/>
              <w:ind w:right="112"/>
              <w:jc w:val="center"/>
              <w:rPr>
                <w:rFonts w:ascii="Calibri" w:hAnsi="Calibri" w:cs="Times New Roman"/>
                <w:iCs/>
              </w:rPr>
            </w:pPr>
            <w:r w:rsidRPr="00800804">
              <w:rPr>
                <w:rFonts w:ascii="Calibri" w:hAnsi="Calibri" w:cs="Times New Roman"/>
                <w:iCs/>
              </w:rPr>
              <w:t>του Ρομαντισμού</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BD7F5A">
            <w:pPr>
              <w:spacing w:line="240" w:lineRule="auto"/>
              <w:jc w:val="center"/>
              <w:rPr>
                <w:rFonts w:ascii="Calibri" w:hAnsi="Calibri" w:cs="Times New Roman"/>
              </w:rPr>
            </w:pPr>
            <w:r w:rsidRPr="00800804">
              <w:rPr>
                <w:rFonts w:ascii="Calibri" w:hAnsi="Calibri" w:cs="Times New Roman"/>
              </w:rPr>
              <w:t>Αντωνία Μερτύρη</w:t>
            </w:r>
          </w:p>
          <w:p w:rsidR="00360077" w:rsidRPr="00800804" w:rsidRDefault="00360077" w:rsidP="00BD7F5A">
            <w:pPr>
              <w:spacing w:line="240" w:lineRule="auto"/>
              <w:jc w:val="center"/>
              <w:rPr>
                <w:rFonts w:ascii="Calibri" w:hAnsi="Calibri" w:cs="Times New Roman"/>
                <w:highlight w:val="yellow"/>
              </w:rPr>
            </w:pPr>
          </w:p>
        </w:tc>
        <w:tc>
          <w:tcPr>
            <w:tcW w:w="1552" w:type="dxa"/>
            <w:tcBorders>
              <w:top w:val="single" w:sz="4" w:space="0" w:color="auto"/>
              <w:left w:val="single" w:sz="4" w:space="0" w:color="auto"/>
              <w:bottom w:val="single" w:sz="4" w:space="0" w:color="auto"/>
              <w:right w:val="single" w:sz="4" w:space="0" w:color="auto"/>
            </w:tcBorders>
          </w:tcPr>
          <w:p w:rsidR="00360077" w:rsidRPr="00800804" w:rsidRDefault="00360077" w:rsidP="00EA5168">
            <w:pPr>
              <w:spacing w:line="240" w:lineRule="auto"/>
              <w:rPr>
                <w:rFonts w:ascii="Calibri" w:hAnsi="Calibri" w:cs="Times New Roman"/>
              </w:rPr>
            </w:pPr>
            <w:r w:rsidRPr="00800804">
              <w:rPr>
                <w:rFonts w:ascii="Calibri" w:hAnsi="Calibri" w:cs="Times New Roman"/>
              </w:rPr>
              <w:t xml:space="preserve">           </w:t>
            </w:r>
          </w:p>
          <w:p w:rsidR="00360077" w:rsidRPr="00800804" w:rsidRDefault="00360077" w:rsidP="00EA5168">
            <w:pPr>
              <w:spacing w:line="240" w:lineRule="auto"/>
              <w:rPr>
                <w:rFonts w:ascii="Calibri" w:hAnsi="Calibri" w:cs="Times New Roman"/>
                <w:highlight w:val="yellow"/>
              </w:rPr>
            </w:pPr>
            <w:r w:rsidRPr="00800804">
              <w:rPr>
                <w:rFonts w:ascii="Calibri" w:hAnsi="Calibri" w:cs="Times New Roman"/>
              </w:rPr>
              <w:t xml:space="preserve">        </w:t>
            </w:r>
            <w:r w:rsidRPr="00800804">
              <w:rPr>
                <w:rFonts w:ascii="Calibri" w:hAnsi="Calibri" w:cs="Times New Roman"/>
                <w:lang w:val="en-US"/>
              </w:rPr>
              <w:t>ECTS</w:t>
            </w:r>
            <w:r w:rsidRPr="00800804">
              <w:rPr>
                <w:rFonts w:ascii="Calibri" w:hAnsi="Calibri" w:cs="Times New Roman"/>
              </w:rPr>
              <w:t xml:space="preserve"> 5</w:t>
            </w:r>
          </w:p>
        </w:tc>
      </w:tr>
      <w:tr w:rsidR="00360077"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color w:val="333333"/>
              </w:rPr>
              <w:t>34ΕΕ060</w:t>
            </w:r>
          </w:p>
        </w:tc>
        <w:tc>
          <w:tcPr>
            <w:tcW w:w="3431"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color w:val="333333"/>
              </w:rPr>
              <w:t>Η Αρχιτεκτονική του Αρχαίου Θεάτρου</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Μαρία Μικεδάκη</w:t>
            </w:r>
          </w:p>
        </w:tc>
        <w:tc>
          <w:tcPr>
            <w:tcW w:w="15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ECTS 5</w:t>
            </w:r>
          </w:p>
        </w:tc>
      </w:tr>
      <w:tr w:rsidR="00360077" w:rsidRPr="00800804" w:rsidTr="00EA5168">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04TX250</w:t>
            </w:r>
          </w:p>
        </w:tc>
        <w:tc>
          <w:tcPr>
            <w:tcW w:w="3431"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Μορφές της Σύγχρονης Σκηνής</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rPr>
                <w:rFonts w:ascii="Calibri" w:hAnsi="Calibri" w:cs="Times New Roman"/>
              </w:rPr>
            </w:pPr>
          </w:p>
          <w:p w:rsidR="00360077" w:rsidRPr="00800804" w:rsidRDefault="00360077" w:rsidP="00EA5168">
            <w:pPr>
              <w:spacing w:after="0" w:line="240" w:lineRule="auto"/>
              <w:ind w:right="112"/>
              <w:rPr>
                <w:rFonts w:ascii="Calibri" w:hAnsi="Calibri" w:cs="Times New Roman"/>
              </w:rPr>
            </w:pPr>
            <w:r w:rsidRPr="00800804">
              <w:rPr>
                <w:rFonts w:ascii="Calibri" w:hAnsi="Calibri" w:cs="Times New Roman"/>
              </w:rPr>
              <w:t>Ελένη Παπαλεξίου</w:t>
            </w:r>
          </w:p>
          <w:p w:rsidR="00360077" w:rsidRPr="00800804" w:rsidRDefault="00360077" w:rsidP="00EA5168">
            <w:pPr>
              <w:spacing w:after="0" w:line="240" w:lineRule="auto"/>
              <w:ind w:right="112"/>
              <w:rPr>
                <w:rFonts w:ascii="Calibri" w:hAnsi="Calibri" w:cs="Times New Roman"/>
              </w:rPr>
            </w:pPr>
          </w:p>
        </w:tc>
        <w:tc>
          <w:tcPr>
            <w:tcW w:w="15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lang w:val="en-US"/>
              </w:rPr>
              <w:t xml:space="preserve">ECTS </w:t>
            </w:r>
            <w:r w:rsidRPr="00800804">
              <w:rPr>
                <w:rFonts w:ascii="Calibri" w:hAnsi="Calibri" w:cs="Times New Roman"/>
              </w:rPr>
              <w:t>5</w:t>
            </w:r>
          </w:p>
        </w:tc>
      </w:tr>
      <w:tr w:rsidR="00360077" w:rsidRPr="00800804" w:rsidTr="00BD7F5A">
        <w:trPr>
          <w:trHeight w:val="750"/>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D2422A" w:rsidP="00EA5168">
            <w:pPr>
              <w:tabs>
                <w:tab w:val="left" w:pos="952"/>
              </w:tabs>
              <w:spacing w:after="0" w:line="240" w:lineRule="auto"/>
              <w:ind w:right="112"/>
              <w:jc w:val="center"/>
              <w:rPr>
                <w:rFonts w:ascii="Calibri" w:hAnsi="Calibri" w:cs="Times New Roman"/>
              </w:rPr>
            </w:pPr>
            <w:r>
              <w:rPr>
                <w:rFonts w:ascii="Calibri" w:hAnsi="Calibri" w:cs="Times New Roman"/>
              </w:rPr>
              <w:t>04ΕΚ600</w:t>
            </w:r>
          </w:p>
        </w:tc>
        <w:tc>
          <w:tcPr>
            <w:tcW w:w="3431" w:type="dxa"/>
            <w:tcBorders>
              <w:top w:val="single" w:sz="4" w:space="0" w:color="auto"/>
              <w:left w:val="single" w:sz="4" w:space="0" w:color="auto"/>
              <w:bottom w:val="single" w:sz="4" w:space="0" w:color="auto"/>
              <w:right w:val="single" w:sz="4" w:space="0" w:color="auto"/>
            </w:tcBorders>
            <w:vAlign w:val="center"/>
          </w:tcPr>
          <w:p w:rsidR="00360077" w:rsidRPr="0061116F" w:rsidRDefault="00360077" w:rsidP="00EA5168">
            <w:pPr>
              <w:spacing w:after="0" w:line="240" w:lineRule="auto"/>
              <w:ind w:right="112"/>
              <w:jc w:val="center"/>
              <w:rPr>
                <w:rFonts w:ascii="Calibri" w:hAnsi="Calibri" w:cs="Times New Roman"/>
                <w:b/>
              </w:rPr>
            </w:pPr>
            <w:r w:rsidRPr="0061116F">
              <w:rPr>
                <w:rFonts w:ascii="Calibri" w:hAnsi="Calibri" w:cs="Times New Roman"/>
              </w:rPr>
              <w:t>Δραματολογική Εργασία</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61116F" w:rsidRDefault="00360077" w:rsidP="00EA5168">
            <w:pPr>
              <w:spacing w:after="0" w:line="240" w:lineRule="auto"/>
              <w:ind w:right="112"/>
              <w:rPr>
                <w:rFonts w:ascii="Calibri" w:hAnsi="Calibri" w:cs="Times New Roman"/>
              </w:rPr>
            </w:pPr>
            <w:r w:rsidRPr="0061116F">
              <w:rPr>
                <w:rFonts w:ascii="Calibri" w:hAnsi="Calibri" w:cs="Times New Roman"/>
              </w:rPr>
              <w:t>Αναστασία Σιουζουλή</w:t>
            </w:r>
          </w:p>
        </w:tc>
        <w:tc>
          <w:tcPr>
            <w:tcW w:w="1552" w:type="dxa"/>
            <w:tcBorders>
              <w:top w:val="single" w:sz="4" w:space="0" w:color="auto"/>
              <w:left w:val="single" w:sz="4" w:space="0" w:color="auto"/>
              <w:bottom w:val="single" w:sz="4" w:space="0" w:color="auto"/>
              <w:right w:val="single" w:sz="4" w:space="0" w:color="auto"/>
            </w:tcBorders>
            <w:vAlign w:val="center"/>
          </w:tcPr>
          <w:p w:rsidR="00360077" w:rsidRPr="0061116F" w:rsidRDefault="00360077" w:rsidP="00EA5168">
            <w:pPr>
              <w:spacing w:after="0" w:line="240" w:lineRule="auto"/>
              <w:ind w:right="112"/>
              <w:jc w:val="center"/>
              <w:rPr>
                <w:rFonts w:ascii="Calibri" w:hAnsi="Calibri" w:cs="Times New Roman"/>
              </w:rPr>
            </w:pPr>
            <w:r w:rsidRPr="0061116F">
              <w:rPr>
                <w:rFonts w:ascii="Calibri" w:hAnsi="Calibri" w:cs="Times New Roman"/>
              </w:rPr>
              <w:t>ECTS 5</w:t>
            </w:r>
          </w:p>
        </w:tc>
      </w:tr>
      <w:tr w:rsidR="00360077" w:rsidRPr="00800804" w:rsidTr="0034776E">
        <w:trPr>
          <w:trHeight w:val="844"/>
        </w:trPr>
        <w:tc>
          <w:tcPr>
            <w:tcW w:w="852" w:type="dxa"/>
            <w:tcBorders>
              <w:top w:val="single" w:sz="4" w:space="0" w:color="auto"/>
              <w:left w:val="single" w:sz="4" w:space="0" w:color="auto"/>
              <w:bottom w:val="single" w:sz="4" w:space="0" w:color="auto"/>
              <w:right w:val="single" w:sz="4" w:space="0" w:color="auto"/>
            </w:tcBorders>
            <w:vAlign w:val="center"/>
          </w:tcPr>
          <w:p w:rsidR="00360077" w:rsidRPr="00800804" w:rsidRDefault="00360077" w:rsidP="00EA5168">
            <w:pPr>
              <w:spacing w:after="0" w:line="240" w:lineRule="auto"/>
              <w:ind w:right="112"/>
              <w:jc w:val="center"/>
              <w:rPr>
                <w:rFonts w:ascii="Calibri" w:hAnsi="Calibri" w:cs="Times New Roman"/>
              </w:rPr>
            </w:pPr>
            <w:r w:rsidRPr="00800804">
              <w:rPr>
                <w:rFonts w:ascii="Calibri" w:hAnsi="Calibri" w:cs="Times New Roman"/>
              </w:rPr>
              <w:t>8</w:t>
            </w:r>
          </w:p>
        </w:tc>
        <w:tc>
          <w:tcPr>
            <w:tcW w:w="1275" w:type="dxa"/>
            <w:tcBorders>
              <w:top w:val="single" w:sz="4" w:space="0" w:color="auto"/>
              <w:left w:val="single" w:sz="4" w:space="0" w:color="auto"/>
              <w:bottom w:val="single" w:sz="4" w:space="0" w:color="auto"/>
              <w:right w:val="single" w:sz="4" w:space="0" w:color="auto"/>
            </w:tcBorders>
            <w:vAlign w:val="center"/>
          </w:tcPr>
          <w:p w:rsidR="00360077" w:rsidRPr="00800804" w:rsidRDefault="00D2422A" w:rsidP="00EA5168">
            <w:pPr>
              <w:tabs>
                <w:tab w:val="left" w:pos="952"/>
              </w:tabs>
              <w:spacing w:after="0" w:line="240" w:lineRule="auto"/>
              <w:ind w:right="112"/>
              <w:jc w:val="center"/>
              <w:rPr>
                <w:rFonts w:ascii="Calibri" w:hAnsi="Calibri" w:cs="Times New Roman"/>
              </w:rPr>
            </w:pPr>
            <w:r>
              <w:rPr>
                <w:rFonts w:ascii="Calibri" w:hAnsi="Calibri" w:cs="Times New Roman"/>
              </w:rPr>
              <w:t>04ΕΚ601</w:t>
            </w:r>
          </w:p>
        </w:tc>
        <w:tc>
          <w:tcPr>
            <w:tcW w:w="3431" w:type="dxa"/>
            <w:tcBorders>
              <w:top w:val="single" w:sz="4" w:space="0" w:color="auto"/>
              <w:left w:val="single" w:sz="4" w:space="0" w:color="auto"/>
              <w:bottom w:val="single" w:sz="4" w:space="0" w:color="auto"/>
              <w:right w:val="single" w:sz="4" w:space="0" w:color="auto"/>
            </w:tcBorders>
            <w:vAlign w:val="center"/>
          </w:tcPr>
          <w:p w:rsidR="00360077" w:rsidRPr="0061116F" w:rsidRDefault="00360077" w:rsidP="00EA5168">
            <w:pPr>
              <w:spacing w:after="0" w:line="240" w:lineRule="auto"/>
              <w:ind w:right="112"/>
              <w:jc w:val="center"/>
              <w:rPr>
                <w:rFonts w:ascii="Calibri" w:hAnsi="Calibri" w:cs="Times New Roman"/>
              </w:rPr>
            </w:pPr>
            <w:r w:rsidRPr="0061116F">
              <w:rPr>
                <w:rFonts w:ascii="Calibri" w:hAnsi="Calibri" w:cs="Times New Roman"/>
              </w:rPr>
              <w:t xml:space="preserve">Ιστορική και </w:t>
            </w:r>
          </w:p>
          <w:p w:rsidR="00360077" w:rsidRPr="0061116F" w:rsidRDefault="00360077" w:rsidP="00EA5168">
            <w:pPr>
              <w:spacing w:after="0" w:line="240" w:lineRule="auto"/>
              <w:ind w:right="112"/>
              <w:jc w:val="center"/>
              <w:rPr>
                <w:rFonts w:ascii="Calibri" w:hAnsi="Calibri" w:cs="Times New Roman"/>
              </w:rPr>
            </w:pPr>
            <w:r w:rsidRPr="0061116F">
              <w:rPr>
                <w:rFonts w:ascii="Calibri" w:hAnsi="Calibri" w:cs="Times New Roman"/>
              </w:rPr>
              <w:t>Νέο-</w:t>
            </w:r>
            <w:proofErr w:type="spellStart"/>
            <w:r w:rsidRPr="0061116F">
              <w:rPr>
                <w:rFonts w:ascii="Calibri" w:hAnsi="Calibri" w:cs="Times New Roman"/>
              </w:rPr>
              <w:t>Αβάν</w:t>
            </w:r>
            <w:proofErr w:type="spellEnd"/>
            <w:r w:rsidRPr="0061116F">
              <w:rPr>
                <w:rFonts w:ascii="Calibri" w:hAnsi="Calibri" w:cs="Times New Roman"/>
              </w:rPr>
              <w:t>-Γκαρντ</w:t>
            </w:r>
          </w:p>
        </w:tc>
        <w:tc>
          <w:tcPr>
            <w:tcW w:w="2410" w:type="dxa"/>
            <w:tcBorders>
              <w:top w:val="single" w:sz="4" w:space="0" w:color="auto"/>
              <w:left w:val="single" w:sz="4" w:space="0" w:color="auto"/>
              <w:bottom w:val="single" w:sz="4" w:space="0" w:color="auto"/>
              <w:right w:val="single" w:sz="4" w:space="0" w:color="auto"/>
            </w:tcBorders>
            <w:vAlign w:val="center"/>
          </w:tcPr>
          <w:p w:rsidR="00360077" w:rsidRPr="0061116F" w:rsidRDefault="00360077" w:rsidP="00EA5168">
            <w:pPr>
              <w:spacing w:after="0" w:line="240" w:lineRule="auto"/>
              <w:ind w:right="112"/>
              <w:rPr>
                <w:rFonts w:ascii="Calibri" w:hAnsi="Calibri" w:cs="Times New Roman"/>
              </w:rPr>
            </w:pPr>
            <w:r w:rsidRPr="0061116F">
              <w:rPr>
                <w:rFonts w:ascii="Calibri" w:hAnsi="Calibri" w:cs="Times New Roman"/>
              </w:rPr>
              <w:t>Αναστασία Σιουζουλή</w:t>
            </w:r>
          </w:p>
        </w:tc>
        <w:tc>
          <w:tcPr>
            <w:tcW w:w="1552" w:type="dxa"/>
            <w:tcBorders>
              <w:top w:val="single" w:sz="4" w:space="0" w:color="auto"/>
              <w:left w:val="single" w:sz="4" w:space="0" w:color="auto"/>
              <w:bottom w:val="single" w:sz="4" w:space="0" w:color="auto"/>
              <w:right w:val="single" w:sz="4" w:space="0" w:color="auto"/>
            </w:tcBorders>
            <w:vAlign w:val="center"/>
          </w:tcPr>
          <w:p w:rsidR="00360077" w:rsidRPr="0061116F" w:rsidRDefault="00360077" w:rsidP="00EA5168">
            <w:pPr>
              <w:spacing w:after="0" w:line="240" w:lineRule="auto"/>
              <w:ind w:right="112"/>
              <w:jc w:val="center"/>
              <w:rPr>
                <w:rFonts w:ascii="Calibri" w:hAnsi="Calibri" w:cs="Times New Roman"/>
              </w:rPr>
            </w:pPr>
            <w:r w:rsidRPr="0061116F">
              <w:rPr>
                <w:rFonts w:ascii="Calibri" w:hAnsi="Calibri" w:cs="Times New Roman"/>
              </w:rPr>
              <w:t>ECTS 5</w:t>
            </w:r>
          </w:p>
        </w:tc>
      </w:tr>
    </w:tbl>
    <w:p w:rsidR="00360077" w:rsidRPr="00800804" w:rsidRDefault="00360077" w:rsidP="00360077">
      <w:pPr>
        <w:spacing w:after="0" w:line="240" w:lineRule="auto"/>
        <w:ind w:right="112"/>
        <w:rPr>
          <w:rFonts w:ascii="Calibri" w:hAnsi="Calibri" w:cs="Times New Roman"/>
          <w:b/>
          <w:bCs/>
          <w:u w:val="single"/>
        </w:rPr>
      </w:pPr>
    </w:p>
    <w:p w:rsidR="004E165A" w:rsidRPr="00800804" w:rsidRDefault="004E165A" w:rsidP="004E165A">
      <w:pPr>
        <w:spacing w:after="0" w:line="240" w:lineRule="auto"/>
        <w:ind w:right="112"/>
        <w:rPr>
          <w:rFonts w:ascii="Calibri" w:hAnsi="Calibri" w:cs="Times New Roman"/>
          <w:b/>
          <w:bCs/>
        </w:rPr>
      </w:pPr>
    </w:p>
    <w:p w:rsidR="004E165A" w:rsidRPr="00800804" w:rsidRDefault="004E165A" w:rsidP="004E165A">
      <w:pPr>
        <w:spacing w:after="0" w:line="240" w:lineRule="auto"/>
        <w:ind w:right="112"/>
        <w:rPr>
          <w:rFonts w:ascii="Calibri" w:hAnsi="Calibri" w:cs="Times New Roman"/>
          <w:b/>
          <w:bCs/>
        </w:rPr>
      </w:pPr>
      <w:r w:rsidRPr="00800804">
        <w:rPr>
          <w:rFonts w:ascii="Calibri" w:hAnsi="Calibri" w:cs="Times New Roman"/>
          <w:b/>
          <w:bCs/>
        </w:rPr>
        <w:t>3ο-4ο ΈΤΟΣ: ΚΑΤΕΥΘΥΝΣΗ ΘΕΑΤΡΙΚΗΣ ΠΡΑΚΤΙΚΗΣ</w:t>
      </w:r>
    </w:p>
    <w:p w:rsidR="00360077" w:rsidRPr="00800804" w:rsidRDefault="004E165A" w:rsidP="004E165A">
      <w:pPr>
        <w:spacing w:after="0" w:line="240" w:lineRule="auto"/>
        <w:ind w:right="112"/>
        <w:rPr>
          <w:rFonts w:ascii="Calibri" w:hAnsi="Calibri" w:cs="Times New Roman"/>
          <w:b/>
          <w:bCs/>
        </w:rPr>
      </w:pPr>
      <w:r w:rsidRPr="00800804">
        <w:rPr>
          <w:rFonts w:ascii="Calibri" w:hAnsi="Calibri" w:cs="Times New Roman"/>
          <w:b/>
          <w:bCs/>
        </w:rPr>
        <w:t>ΜΑΘΗΜΑΤΑ ΕΠΙΛΟΓΗΣ ΚΑΤΕΥΘΥΝΣΗΣ</w:t>
      </w:r>
    </w:p>
    <w:p w:rsidR="004E165A" w:rsidRPr="00800804" w:rsidRDefault="004E165A" w:rsidP="004E165A">
      <w:pPr>
        <w:spacing w:after="0" w:line="240" w:lineRule="auto"/>
        <w:ind w:right="112"/>
        <w:rPr>
          <w:rFonts w:ascii="Calibri" w:hAnsi="Calibri" w:cs="Times New Roman"/>
          <w:b/>
          <w:bCs/>
        </w:rPr>
      </w:pPr>
    </w:p>
    <w:tbl>
      <w:tblPr>
        <w:tblW w:w="95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4253"/>
        <w:gridCol w:w="1984"/>
        <w:gridCol w:w="1318"/>
      </w:tblGrid>
      <w:tr w:rsidR="004E165A" w:rsidRPr="00800804" w:rsidTr="00B31437">
        <w:trPr>
          <w:trHeight w:val="20"/>
        </w:trPr>
        <w:tc>
          <w:tcPr>
            <w:tcW w:w="9569"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rsidR="004E165A" w:rsidRPr="00800804" w:rsidRDefault="004E165A" w:rsidP="00EA5168">
            <w:pPr>
              <w:spacing w:after="0" w:line="240" w:lineRule="auto"/>
              <w:ind w:left="-426" w:right="112"/>
              <w:rPr>
                <w:rFonts w:ascii="Calibri" w:hAnsi="Calibri" w:cs="Times New Roman"/>
              </w:rPr>
            </w:pPr>
            <w:r w:rsidRPr="00800804">
              <w:rPr>
                <w:rFonts w:ascii="Calibri" w:hAnsi="Calibri" w:cs="Times New Roman"/>
                <w:b/>
                <w:bCs/>
              </w:rPr>
              <w:t xml:space="preserve">          Χειμερινό Εξάμηνο (Ε’ ή Ζ’)</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rsidR="004E165A" w:rsidRPr="00800804" w:rsidRDefault="004E165A"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4E165A" w:rsidRPr="00800804" w:rsidRDefault="004E165A"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       ΚΩΔΙΚΟΣ</w:t>
            </w:r>
          </w:p>
        </w:tc>
        <w:tc>
          <w:tcPr>
            <w:tcW w:w="4253" w:type="dxa"/>
            <w:tcBorders>
              <w:top w:val="single" w:sz="4" w:space="0" w:color="auto"/>
              <w:left w:val="single" w:sz="4" w:space="0" w:color="auto"/>
              <w:bottom w:val="single" w:sz="4" w:space="0" w:color="auto"/>
              <w:right w:val="single" w:sz="4" w:space="0" w:color="auto"/>
            </w:tcBorders>
            <w:shd w:val="clear" w:color="auto" w:fill="C5B597"/>
            <w:vAlign w:val="center"/>
          </w:tcPr>
          <w:p w:rsidR="004E165A" w:rsidRPr="00800804" w:rsidRDefault="004E165A" w:rsidP="00EA5168">
            <w:pPr>
              <w:spacing w:after="0" w:line="240" w:lineRule="auto"/>
              <w:ind w:left="-426" w:right="112"/>
              <w:jc w:val="center"/>
              <w:rPr>
                <w:rFonts w:ascii="Calibri" w:hAnsi="Calibri" w:cs="Times New Roman"/>
                <w:b/>
                <w:bCs/>
              </w:rPr>
            </w:pPr>
            <w:r w:rsidRPr="00800804">
              <w:rPr>
                <w:rFonts w:ascii="Calibri" w:hAnsi="Calibri" w:cs="Times New Roman"/>
                <w:b/>
                <w:bCs/>
              </w:rPr>
              <w:t>ΜΑΘΗΜΑ</w:t>
            </w:r>
          </w:p>
        </w:tc>
        <w:tc>
          <w:tcPr>
            <w:tcW w:w="1984" w:type="dxa"/>
            <w:tcBorders>
              <w:top w:val="single" w:sz="4" w:space="0" w:color="auto"/>
              <w:left w:val="single" w:sz="4" w:space="0" w:color="auto"/>
              <w:bottom w:val="single" w:sz="4" w:space="0" w:color="auto"/>
              <w:right w:val="single" w:sz="4" w:space="0" w:color="auto"/>
            </w:tcBorders>
            <w:shd w:val="clear" w:color="auto" w:fill="C5B597"/>
            <w:vAlign w:val="center"/>
          </w:tcPr>
          <w:p w:rsidR="004E165A" w:rsidRPr="00800804" w:rsidRDefault="004E165A"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ΔΙΔΑΣΚΟΝΤΕΣ </w:t>
            </w:r>
          </w:p>
        </w:tc>
        <w:tc>
          <w:tcPr>
            <w:tcW w:w="1318" w:type="dxa"/>
            <w:tcBorders>
              <w:top w:val="single" w:sz="4" w:space="0" w:color="auto"/>
              <w:left w:val="single" w:sz="4" w:space="0" w:color="auto"/>
              <w:bottom w:val="single" w:sz="4" w:space="0" w:color="auto"/>
              <w:right w:val="single" w:sz="4" w:space="0" w:color="auto"/>
            </w:tcBorders>
            <w:shd w:val="clear" w:color="auto" w:fill="C5B597"/>
          </w:tcPr>
          <w:p w:rsidR="004E165A" w:rsidRPr="00800804" w:rsidRDefault="004E165A" w:rsidP="00EA5168">
            <w:pPr>
              <w:spacing w:after="0" w:line="240" w:lineRule="auto"/>
              <w:ind w:left="-426" w:right="112"/>
              <w:jc w:val="right"/>
              <w:rPr>
                <w:rFonts w:ascii="Calibri" w:hAnsi="Calibri" w:cs="Times New Roman"/>
                <w:b/>
                <w:bCs/>
              </w:rPr>
            </w:pPr>
            <w:r w:rsidRPr="00800804">
              <w:rPr>
                <w:rFonts w:ascii="Calibri" w:hAnsi="Calibri" w:cs="Times New Roman"/>
                <w:b/>
                <w:bCs/>
              </w:rPr>
              <w:t>ΠΙΣΤΩΤΙΚΕΣ</w:t>
            </w:r>
          </w:p>
          <w:p w:rsidR="004E165A" w:rsidRPr="00800804" w:rsidRDefault="004E165A" w:rsidP="00EA5168">
            <w:pPr>
              <w:spacing w:after="0" w:line="240" w:lineRule="auto"/>
              <w:ind w:left="-426" w:right="112"/>
              <w:jc w:val="right"/>
              <w:rPr>
                <w:rFonts w:ascii="Calibri" w:hAnsi="Calibri" w:cs="Times New Roman"/>
                <w:b/>
                <w:bCs/>
              </w:rPr>
            </w:pPr>
            <w:r w:rsidRPr="00800804">
              <w:rPr>
                <w:rFonts w:ascii="Calibri" w:hAnsi="Calibri" w:cs="Times New Roman"/>
                <w:b/>
                <w:bCs/>
              </w:rPr>
              <w:t>ΜΟΝΑΔΕΣ</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rPr>
              <w:t>03ΖΧ002</w:t>
            </w:r>
          </w:p>
        </w:tc>
        <w:tc>
          <w:tcPr>
            <w:tcW w:w="4253" w:type="dxa"/>
            <w:tcBorders>
              <w:top w:val="single" w:sz="4" w:space="0" w:color="auto"/>
              <w:left w:val="single" w:sz="4" w:space="0" w:color="auto"/>
              <w:bottom w:val="single" w:sz="4" w:space="0" w:color="auto"/>
              <w:right w:val="single" w:sz="4" w:space="0" w:color="auto"/>
            </w:tcBorders>
            <w:vAlign w:val="center"/>
          </w:tcPr>
          <w:p w:rsidR="00BD7F5A" w:rsidRDefault="00BD7F5A" w:rsidP="004E165A">
            <w:pPr>
              <w:spacing w:after="0" w:line="240" w:lineRule="auto"/>
              <w:ind w:left="-426" w:right="112"/>
              <w:jc w:val="center"/>
              <w:rPr>
                <w:rFonts w:ascii="Calibri" w:hAnsi="Calibri" w:cs="Times New Roman"/>
              </w:rPr>
            </w:pPr>
          </w:p>
          <w:p w:rsidR="004E165A" w:rsidRPr="00800804" w:rsidRDefault="004E165A" w:rsidP="004E165A">
            <w:pPr>
              <w:spacing w:after="0" w:line="240" w:lineRule="auto"/>
              <w:ind w:left="-426" w:right="112"/>
              <w:jc w:val="center"/>
              <w:rPr>
                <w:rFonts w:ascii="Calibri" w:hAnsi="Calibri" w:cs="Times New Roman"/>
              </w:rPr>
            </w:pPr>
            <w:r w:rsidRPr="00800804">
              <w:rPr>
                <w:rFonts w:ascii="Calibri" w:hAnsi="Calibri" w:cs="Times New Roman"/>
              </w:rPr>
              <w:t>Σκηνοθεσία Ι</w:t>
            </w:r>
          </w:p>
          <w:p w:rsidR="004E165A" w:rsidRPr="00800804" w:rsidRDefault="004E165A" w:rsidP="00EA5168">
            <w:pPr>
              <w:spacing w:after="0" w:line="240" w:lineRule="auto"/>
              <w:ind w:left="-426" w:right="112"/>
              <w:jc w:val="center"/>
              <w:rPr>
                <w:rFonts w:ascii="Calibri" w:hAnsi="Calibri"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left="-426" w:right="112"/>
              <w:jc w:val="center"/>
              <w:rPr>
                <w:rFonts w:ascii="Calibri" w:hAnsi="Calibri" w:cs="Times New Roman"/>
              </w:rPr>
            </w:pPr>
            <w:r w:rsidRPr="00800804">
              <w:rPr>
                <w:rFonts w:ascii="Calibri" w:hAnsi="Calibri" w:cs="Times New Roman"/>
              </w:rPr>
              <w:t>Άννα Τσίχλη</w:t>
            </w:r>
          </w:p>
        </w:tc>
        <w:tc>
          <w:tcPr>
            <w:tcW w:w="1318"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left="-426" w:right="112"/>
              <w:rPr>
                <w:rFonts w:ascii="Calibri" w:hAnsi="Calibri" w:cs="Times New Roman"/>
              </w:rPr>
            </w:pPr>
            <w:r w:rsidRPr="00800804">
              <w:rPr>
                <w:rFonts w:ascii="Calibri" w:hAnsi="Calibri" w:cs="Times New Roman"/>
              </w:rPr>
              <w:t xml:space="preserve">         ECTS 5</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rPr>
              <w:t>03ΜΧ005</w:t>
            </w:r>
          </w:p>
        </w:tc>
        <w:tc>
          <w:tcPr>
            <w:tcW w:w="4253"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4E165A">
            <w:pPr>
              <w:spacing w:after="0" w:line="240" w:lineRule="auto"/>
              <w:ind w:left="-426" w:right="112"/>
              <w:jc w:val="center"/>
              <w:rPr>
                <w:rFonts w:ascii="Calibri" w:hAnsi="Calibri" w:cs="Times New Roman"/>
              </w:rPr>
            </w:pPr>
            <w:r w:rsidRPr="00800804">
              <w:rPr>
                <w:rFonts w:ascii="Calibri" w:hAnsi="Calibri" w:cs="Times New Roman"/>
              </w:rPr>
              <w:t xml:space="preserve">      Σκηνογραφία Ι</w:t>
            </w:r>
          </w:p>
        </w:tc>
        <w:tc>
          <w:tcPr>
            <w:tcW w:w="1984" w:type="dxa"/>
            <w:tcBorders>
              <w:top w:val="single" w:sz="4" w:space="0" w:color="auto"/>
              <w:left w:val="single" w:sz="4" w:space="0" w:color="auto"/>
              <w:bottom w:val="single" w:sz="4" w:space="0" w:color="auto"/>
              <w:right w:val="single" w:sz="4" w:space="0" w:color="auto"/>
            </w:tcBorders>
            <w:vAlign w:val="center"/>
          </w:tcPr>
          <w:p w:rsidR="00B30A05" w:rsidRPr="00B30A05" w:rsidRDefault="00800804" w:rsidP="00B30A05">
            <w:pPr>
              <w:spacing w:after="0" w:line="240" w:lineRule="auto"/>
              <w:ind w:right="-108"/>
              <w:rPr>
                <w:rFonts w:ascii="Calibri" w:hAnsi="Calibri" w:cs="Times New Roman"/>
              </w:rPr>
            </w:pPr>
            <w:proofErr w:type="spellStart"/>
            <w:r w:rsidRPr="00DF5A4E">
              <w:rPr>
                <w:rFonts w:ascii="Calibri" w:hAnsi="Calibri" w:cs="Times New Roman"/>
              </w:rPr>
              <w:t>Άση</w:t>
            </w:r>
            <w:proofErr w:type="spellEnd"/>
            <w:r w:rsidR="00B30A05" w:rsidRPr="00DF5A4E">
              <w:rPr>
                <w:rFonts w:ascii="Calibri" w:hAnsi="Calibri" w:cs="Times New Roman"/>
              </w:rPr>
              <w:t xml:space="preserve"> Δημητρουλοπούλ</w:t>
            </w:r>
            <w:r w:rsidR="004E165A" w:rsidRPr="00DF5A4E">
              <w:rPr>
                <w:rFonts w:ascii="Calibri" w:hAnsi="Calibri" w:cs="Times New Roman"/>
              </w:rPr>
              <w:t>ου</w:t>
            </w:r>
          </w:p>
          <w:p w:rsidR="000E6D23" w:rsidRPr="00B30A05" w:rsidRDefault="00B30A05" w:rsidP="00375CFA">
            <w:pPr>
              <w:spacing w:after="0" w:line="240" w:lineRule="auto"/>
              <w:ind w:left="37" w:right="-108"/>
              <w:rPr>
                <w:rFonts w:ascii="Calibri" w:hAnsi="Calibri" w:cs="Times New Roman"/>
                <w:highlight w:val="green"/>
              </w:rPr>
            </w:pPr>
            <w:r w:rsidRPr="00B30A05">
              <w:rPr>
                <w:rFonts w:ascii="Calibri" w:hAnsi="Calibri" w:cs="Times New Roman"/>
                <w:sz w:val="20"/>
              </w:rPr>
              <w:t>(</w:t>
            </w:r>
            <w:r w:rsidR="000E6D23" w:rsidRPr="00B30A05">
              <w:rPr>
                <w:rFonts w:ascii="Calibri" w:hAnsi="Calibri" w:cs="Times New Roman"/>
                <w:sz w:val="20"/>
              </w:rPr>
              <w:t>Το μάθημα δε θα διδαχθεί λόγω εκπαιδευτ</w:t>
            </w:r>
            <w:r w:rsidR="00BD7F5A">
              <w:rPr>
                <w:rFonts w:ascii="Calibri" w:hAnsi="Calibri" w:cs="Times New Roman"/>
                <w:sz w:val="20"/>
              </w:rPr>
              <w:t>ικής άδειας της δ</w:t>
            </w:r>
            <w:r w:rsidR="000E6D23" w:rsidRPr="00B30A05">
              <w:rPr>
                <w:rFonts w:ascii="Calibri" w:hAnsi="Calibri" w:cs="Times New Roman"/>
                <w:sz w:val="20"/>
              </w:rPr>
              <w:t>ιδάσκουσας</w:t>
            </w:r>
            <w:r w:rsidRPr="00B30A05">
              <w:rPr>
                <w:rFonts w:ascii="Calibri" w:hAnsi="Calibri" w:cs="Times New Roman"/>
                <w:sz w:val="20"/>
              </w:rPr>
              <w:t>)</w:t>
            </w:r>
          </w:p>
        </w:tc>
        <w:tc>
          <w:tcPr>
            <w:tcW w:w="1318"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800804">
            <w:pPr>
              <w:spacing w:after="0" w:line="240" w:lineRule="auto"/>
              <w:ind w:left="-426" w:right="112"/>
              <w:jc w:val="center"/>
              <w:rPr>
                <w:rFonts w:ascii="Calibri" w:hAnsi="Calibri" w:cs="Times New Roman"/>
              </w:rPr>
            </w:pPr>
            <w:r w:rsidRPr="00800804">
              <w:rPr>
                <w:rFonts w:ascii="Calibri" w:hAnsi="Calibri" w:cs="Times New Roman"/>
              </w:rPr>
              <w:t>ECTS 5</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03MX050</w:t>
            </w:r>
          </w:p>
        </w:tc>
        <w:tc>
          <w:tcPr>
            <w:tcW w:w="4253" w:type="dxa"/>
            <w:tcBorders>
              <w:top w:val="single" w:sz="4" w:space="0" w:color="auto"/>
              <w:left w:val="single" w:sz="4" w:space="0" w:color="auto"/>
              <w:bottom w:val="single" w:sz="4" w:space="0" w:color="auto"/>
              <w:right w:val="single" w:sz="4" w:space="0" w:color="auto"/>
            </w:tcBorders>
            <w:vAlign w:val="center"/>
          </w:tcPr>
          <w:p w:rsidR="004E165A" w:rsidRPr="00045B72" w:rsidRDefault="004E165A" w:rsidP="004E165A">
            <w:pPr>
              <w:spacing w:after="0" w:line="240" w:lineRule="auto"/>
              <w:ind w:right="112"/>
              <w:jc w:val="center"/>
              <w:rPr>
                <w:rFonts w:ascii="Calibri" w:hAnsi="Calibri" w:cs="Times New Roman"/>
              </w:rPr>
            </w:pPr>
            <w:r w:rsidRPr="00045B72">
              <w:rPr>
                <w:rFonts w:ascii="Calibri" w:hAnsi="Calibri" w:cs="Times New Roman"/>
              </w:rPr>
              <w:t>Χορός Ι: Σύγχρονες και Μεταμοντέρνες</w:t>
            </w:r>
          </w:p>
          <w:p w:rsidR="004E165A" w:rsidRPr="00045B72" w:rsidRDefault="004E165A" w:rsidP="004E165A">
            <w:pPr>
              <w:spacing w:after="0" w:line="240" w:lineRule="auto"/>
              <w:ind w:right="112"/>
              <w:jc w:val="center"/>
              <w:rPr>
                <w:rFonts w:ascii="Calibri" w:hAnsi="Calibri" w:cs="Times New Roman"/>
              </w:rPr>
            </w:pPr>
            <w:r w:rsidRPr="00045B72">
              <w:rPr>
                <w:rFonts w:ascii="Calibri" w:hAnsi="Calibri" w:cs="Times New Roman"/>
              </w:rPr>
              <w:t>Χορογραφικές Πρακτικές</w:t>
            </w:r>
          </w:p>
        </w:tc>
        <w:tc>
          <w:tcPr>
            <w:tcW w:w="1984" w:type="dxa"/>
            <w:tcBorders>
              <w:top w:val="single" w:sz="4" w:space="0" w:color="auto"/>
              <w:left w:val="single" w:sz="4" w:space="0" w:color="auto"/>
              <w:bottom w:val="single" w:sz="4" w:space="0" w:color="auto"/>
              <w:right w:val="single" w:sz="4" w:space="0" w:color="auto"/>
            </w:tcBorders>
            <w:vAlign w:val="center"/>
          </w:tcPr>
          <w:p w:rsidR="004E165A" w:rsidRPr="00045B72" w:rsidRDefault="000E6D23" w:rsidP="00EA5168">
            <w:pPr>
              <w:spacing w:after="0" w:line="240" w:lineRule="auto"/>
              <w:ind w:right="112"/>
              <w:rPr>
                <w:rFonts w:ascii="Calibri" w:hAnsi="Calibri" w:cs="Times New Roman"/>
              </w:rPr>
            </w:pPr>
            <w:r w:rsidRPr="00045B72">
              <w:rPr>
                <w:rFonts w:ascii="Calibri" w:hAnsi="Calibri" w:cs="Times New Roman"/>
              </w:rPr>
              <w:t>Εντεταλμένος Διδάσκοντας</w:t>
            </w:r>
          </w:p>
        </w:tc>
        <w:tc>
          <w:tcPr>
            <w:tcW w:w="1318"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rPr>
              <w:t>ECTS 5</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03ΖΧ001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Υποκριτική 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rPr>
              <w:t>Χριστίνα Ζώνιου</w:t>
            </w:r>
          </w:p>
        </w:tc>
        <w:tc>
          <w:tcPr>
            <w:tcW w:w="1318"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rPr>
              <w:t>ECTS 5</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color w:val="333333"/>
              </w:rPr>
              <w:t>04ΜΧ031</w:t>
            </w:r>
          </w:p>
        </w:tc>
        <w:tc>
          <w:tcPr>
            <w:tcW w:w="4253"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color w:val="333333"/>
              </w:rPr>
              <w:t>Το Ένδυμα στις Παραστατικές Τέχνες ΙΙ</w:t>
            </w:r>
          </w:p>
        </w:tc>
        <w:tc>
          <w:tcPr>
            <w:tcW w:w="1984"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4E165A">
            <w:pPr>
              <w:spacing w:after="0" w:line="240" w:lineRule="auto"/>
              <w:ind w:right="112"/>
              <w:rPr>
                <w:rFonts w:ascii="Calibri" w:hAnsi="Calibri" w:cs="Times New Roman"/>
              </w:rPr>
            </w:pPr>
            <w:r w:rsidRPr="00800804">
              <w:rPr>
                <w:rFonts w:ascii="Calibri" w:hAnsi="Calibri" w:cs="Times New Roman"/>
              </w:rPr>
              <w:t>Εμμανουέλα</w:t>
            </w:r>
          </w:p>
          <w:p w:rsidR="004E165A" w:rsidRPr="00800804" w:rsidRDefault="004E165A" w:rsidP="004E165A">
            <w:pPr>
              <w:spacing w:after="0" w:line="240" w:lineRule="auto"/>
              <w:ind w:right="112"/>
              <w:rPr>
                <w:rFonts w:ascii="Calibri" w:hAnsi="Calibri" w:cs="Times New Roman"/>
              </w:rPr>
            </w:pPr>
            <w:r w:rsidRPr="00800804">
              <w:rPr>
                <w:rFonts w:ascii="Calibri" w:hAnsi="Calibri" w:cs="Times New Roman"/>
              </w:rPr>
              <w:t>Βογιατζάκη-</w:t>
            </w:r>
          </w:p>
          <w:p w:rsidR="004E165A" w:rsidRPr="00800804" w:rsidRDefault="004E165A" w:rsidP="004E165A">
            <w:pPr>
              <w:spacing w:after="0" w:line="240" w:lineRule="auto"/>
              <w:ind w:right="112"/>
              <w:rPr>
                <w:rFonts w:ascii="Calibri" w:hAnsi="Calibri" w:cs="Times New Roman"/>
              </w:rPr>
            </w:pPr>
            <w:proofErr w:type="spellStart"/>
            <w:r w:rsidRPr="00800804">
              <w:rPr>
                <w:rFonts w:ascii="Calibri" w:hAnsi="Calibri" w:cs="Times New Roman"/>
              </w:rPr>
              <w:t>Κρουκόβσκι</w:t>
            </w:r>
            <w:proofErr w:type="spellEnd"/>
          </w:p>
        </w:tc>
        <w:tc>
          <w:tcPr>
            <w:tcW w:w="1318"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rPr>
              <w:t>ECTS 5</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03ΖΧ301</w:t>
            </w:r>
          </w:p>
        </w:tc>
        <w:tc>
          <w:tcPr>
            <w:tcW w:w="4253"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4E165A">
            <w:pPr>
              <w:spacing w:after="0" w:line="240" w:lineRule="auto"/>
              <w:ind w:right="112"/>
              <w:jc w:val="center"/>
              <w:rPr>
                <w:rFonts w:ascii="Calibri" w:hAnsi="Calibri" w:cs="Times New Roman"/>
              </w:rPr>
            </w:pPr>
            <w:r w:rsidRPr="00800804">
              <w:rPr>
                <w:rFonts w:ascii="Calibri" w:hAnsi="Calibri" w:cs="Times New Roman"/>
              </w:rPr>
              <w:t>Τεχνικές σωματικού θεάτρου Ι: Το</w:t>
            </w:r>
          </w:p>
          <w:p w:rsidR="004E165A" w:rsidRPr="00800804" w:rsidRDefault="004E165A" w:rsidP="004E165A">
            <w:pPr>
              <w:spacing w:after="0" w:line="240" w:lineRule="auto"/>
              <w:ind w:right="112"/>
              <w:jc w:val="center"/>
              <w:rPr>
                <w:rFonts w:ascii="Calibri" w:hAnsi="Calibri" w:cs="Times New Roman"/>
              </w:rPr>
            </w:pPr>
            <w:r w:rsidRPr="00800804">
              <w:rPr>
                <w:rFonts w:ascii="Calibri" w:hAnsi="Calibri" w:cs="Times New Roman"/>
              </w:rPr>
              <w:t>ποιητικό σώμα του ηθοποιού</w:t>
            </w:r>
          </w:p>
        </w:tc>
        <w:tc>
          <w:tcPr>
            <w:tcW w:w="1984"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3D4998">
            <w:pPr>
              <w:spacing w:after="0" w:line="240" w:lineRule="auto"/>
              <w:ind w:right="-108"/>
              <w:rPr>
                <w:rFonts w:ascii="Calibri" w:hAnsi="Calibri" w:cs="Times New Roman"/>
              </w:rPr>
            </w:pPr>
            <w:r w:rsidRPr="00800804">
              <w:rPr>
                <w:rFonts w:ascii="Calibri" w:hAnsi="Calibri" w:cs="Times New Roman"/>
              </w:rPr>
              <w:t xml:space="preserve">Αντωνία Βασιλάκου </w:t>
            </w:r>
          </w:p>
        </w:tc>
        <w:tc>
          <w:tcPr>
            <w:tcW w:w="1318"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lang w:val="en-GB"/>
              </w:rPr>
              <w:t>ECTS</w:t>
            </w:r>
            <w:r w:rsidRPr="00800804">
              <w:rPr>
                <w:rFonts w:ascii="Calibri" w:hAnsi="Calibri" w:cs="Times New Roman"/>
              </w:rPr>
              <w:t xml:space="preserve"> 5</w:t>
            </w:r>
          </w:p>
        </w:tc>
      </w:tr>
      <w:tr w:rsidR="004E165A"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165A" w:rsidRPr="00800804" w:rsidRDefault="004E165A" w:rsidP="00EA5168">
            <w:pPr>
              <w:spacing w:after="0" w:line="240" w:lineRule="auto"/>
              <w:ind w:right="112"/>
              <w:jc w:val="center"/>
              <w:rPr>
                <w:rFonts w:ascii="Calibri" w:hAnsi="Calibri" w:cs="Times New Roman"/>
              </w:rPr>
            </w:pPr>
            <w:r w:rsidRPr="00800804">
              <w:rPr>
                <w:rFonts w:ascii="Calibri" w:hAnsi="Calibri" w:cs="Times New Roman"/>
              </w:rPr>
              <w:t>04ΜΧ00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E165A" w:rsidRPr="00800804" w:rsidRDefault="004E165A" w:rsidP="004E165A">
            <w:pPr>
              <w:spacing w:after="0" w:line="240" w:lineRule="auto"/>
              <w:ind w:right="112"/>
              <w:jc w:val="center"/>
              <w:rPr>
                <w:rFonts w:ascii="Calibri" w:hAnsi="Calibri" w:cs="Times New Roman"/>
              </w:rPr>
            </w:pPr>
            <w:r w:rsidRPr="00800804">
              <w:rPr>
                <w:rFonts w:ascii="Calibri" w:hAnsi="Calibri" w:cs="Times New Roman"/>
              </w:rPr>
              <w:t>Τα Πολυμέσα στις Παραστατικές Τέχνες Ι:</w:t>
            </w:r>
          </w:p>
          <w:p w:rsidR="004E165A" w:rsidRPr="00800804" w:rsidRDefault="004E165A" w:rsidP="004E165A">
            <w:pPr>
              <w:spacing w:after="0" w:line="240" w:lineRule="auto"/>
              <w:ind w:right="112"/>
              <w:jc w:val="center"/>
              <w:rPr>
                <w:rFonts w:ascii="Calibri" w:hAnsi="Calibri" w:cs="Times New Roman"/>
              </w:rPr>
            </w:pPr>
            <w:r w:rsidRPr="00800804">
              <w:rPr>
                <w:rFonts w:ascii="Calibri" w:hAnsi="Calibri" w:cs="Times New Roman"/>
              </w:rPr>
              <w:t>Φως και Εικόνα</w:t>
            </w:r>
          </w:p>
        </w:tc>
        <w:tc>
          <w:tcPr>
            <w:tcW w:w="1984"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3D4998">
            <w:pPr>
              <w:spacing w:after="0" w:line="240" w:lineRule="auto"/>
              <w:ind w:right="-108"/>
              <w:rPr>
                <w:rFonts w:ascii="Calibri" w:hAnsi="Calibri" w:cs="Times New Roman"/>
              </w:rPr>
            </w:pPr>
            <w:r w:rsidRPr="00800804">
              <w:rPr>
                <w:rFonts w:ascii="Calibri" w:hAnsi="Calibri" w:cs="Times New Roman"/>
              </w:rPr>
              <w:t>Εμμανουέλα</w:t>
            </w:r>
          </w:p>
          <w:p w:rsidR="004E165A" w:rsidRPr="00800804" w:rsidRDefault="004E165A" w:rsidP="003D4998">
            <w:pPr>
              <w:tabs>
                <w:tab w:val="left" w:pos="1596"/>
              </w:tabs>
              <w:spacing w:after="0" w:line="240" w:lineRule="auto"/>
              <w:ind w:right="112"/>
              <w:rPr>
                <w:rFonts w:ascii="Calibri" w:hAnsi="Calibri" w:cs="Times New Roman"/>
              </w:rPr>
            </w:pPr>
            <w:r w:rsidRPr="00800804">
              <w:rPr>
                <w:rFonts w:ascii="Calibri" w:hAnsi="Calibri" w:cs="Times New Roman"/>
              </w:rPr>
              <w:t>Βογιατζάκη-</w:t>
            </w:r>
          </w:p>
          <w:p w:rsidR="004E165A" w:rsidRPr="00800804" w:rsidRDefault="004E165A" w:rsidP="004E165A">
            <w:pPr>
              <w:spacing w:after="0" w:line="240" w:lineRule="auto"/>
              <w:ind w:right="112"/>
              <w:rPr>
                <w:rFonts w:ascii="Calibri" w:hAnsi="Calibri" w:cs="Times New Roman"/>
              </w:rPr>
            </w:pPr>
            <w:proofErr w:type="spellStart"/>
            <w:r w:rsidRPr="00800804">
              <w:rPr>
                <w:rFonts w:ascii="Calibri" w:hAnsi="Calibri" w:cs="Times New Roman"/>
              </w:rPr>
              <w:t>Κρουκόβσκι</w:t>
            </w:r>
            <w:proofErr w:type="spellEnd"/>
          </w:p>
        </w:tc>
        <w:tc>
          <w:tcPr>
            <w:tcW w:w="1318" w:type="dxa"/>
            <w:tcBorders>
              <w:top w:val="single" w:sz="4" w:space="0" w:color="auto"/>
              <w:left w:val="single" w:sz="4" w:space="0" w:color="auto"/>
              <w:bottom w:val="single" w:sz="4" w:space="0" w:color="auto"/>
              <w:right w:val="single" w:sz="4" w:space="0" w:color="auto"/>
            </w:tcBorders>
            <w:vAlign w:val="center"/>
          </w:tcPr>
          <w:p w:rsidR="004E165A" w:rsidRPr="00800804" w:rsidRDefault="004E165A" w:rsidP="00EA5168">
            <w:pPr>
              <w:spacing w:after="0" w:line="240" w:lineRule="auto"/>
              <w:ind w:right="112"/>
              <w:rPr>
                <w:rFonts w:ascii="Calibri" w:hAnsi="Calibri" w:cs="Times New Roman"/>
              </w:rPr>
            </w:pPr>
            <w:r w:rsidRPr="00800804">
              <w:rPr>
                <w:rFonts w:ascii="Calibri" w:hAnsi="Calibri" w:cs="Times New Roman"/>
              </w:rPr>
              <w:t>ECTS 5</w:t>
            </w:r>
          </w:p>
        </w:tc>
      </w:tr>
      <w:tr w:rsidR="00DF5A4E"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DF5A4E" w:rsidRPr="00DF5A4E" w:rsidRDefault="00DF5A4E" w:rsidP="00EA5168">
            <w:pPr>
              <w:spacing w:after="0" w:line="240" w:lineRule="auto"/>
              <w:ind w:right="112"/>
              <w:jc w:val="center"/>
              <w:rPr>
                <w:rFonts w:ascii="Calibri" w:hAnsi="Calibri" w:cs="Times New Roman"/>
                <w:lang w:val="en-US"/>
              </w:rPr>
            </w:pPr>
            <w:r>
              <w:rPr>
                <w:rFonts w:ascii="Calibri" w:hAnsi="Calibri" w:cs="Times New Roman"/>
                <w:lang w:val="en-US"/>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A4E" w:rsidRPr="00800804" w:rsidRDefault="00DF5A4E" w:rsidP="00EA5168">
            <w:pPr>
              <w:spacing w:after="0" w:line="240" w:lineRule="auto"/>
              <w:ind w:right="112"/>
              <w:jc w:val="center"/>
              <w:rPr>
                <w:rFonts w:ascii="Calibri" w:hAnsi="Calibri" w:cs="Times New Roman"/>
              </w:rPr>
            </w:pPr>
            <w:r w:rsidRPr="003D4998">
              <w:rPr>
                <w:rFonts w:ascii="Calibri" w:hAnsi="Calibri" w:cs="Calibri"/>
              </w:rPr>
              <w:t>34</w:t>
            </w:r>
            <w:r w:rsidRPr="003D4998">
              <w:rPr>
                <w:rFonts w:ascii="Calibri" w:hAnsi="Calibri" w:cs="Calibri"/>
                <w:lang w:val="en-US"/>
              </w:rPr>
              <w:t>EX</w:t>
            </w:r>
            <w:r w:rsidRPr="003D4998">
              <w:rPr>
                <w:rFonts w:ascii="Calibri" w:hAnsi="Calibri" w:cs="Calibri"/>
              </w:rPr>
              <w:t>863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F5A4E" w:rsidRPr="00800804" w:rsidRDefault="00DF5A4E" w:rsidP="004E165A">
            <w:pPr>
              <w:spacing w:after="0" w:line="240" w:lineRule="auto"/>
              <w:ind w:right="112"/>
              <w:jc w:val="center"/>
              <w:rPr>
                <w:rFonts w:ascii="Calibri" w:hAnsi="Calibri" w:cs="Times New Roman"/>
              </w:rPr>
            </w:pPr>
            <w:r>
              <w:rPr>
                <w:rFonts w:ascii="Calibri" w:hAnsi="Calibri" w:cs="Times New Roman"/>
              </w:rPr>
              <w:t>Εισαγωγή στις Ψηφιακές Τεχνολογίες</w:t>
            </w:r>
            <w:r w:rsidRPr="00217BDC">
              <w:rPr>
                <w:rFonts w:ascii="Calibri" w:hAnsi="Calibri" w:cs="Times New Roman"/>
                <w:b/>
                <w:bCs/>
              </w:rPr>
              <w:t>*</w:t>
            </w:r>
          </w:p>
        </w:tc>
        <w:tc>
          <w:tcPr>
            <w:tcW w:w="1984" w:type="dxa"/>
            <w:tcBorders>
              <w:top w:val="single" w:sz="4" w:space="0" w:color="auto"/>
              <w:left w:val="single" w:sz="4" w:space="0" w:color="auto"/>
              <w:bottom w:val="single" w:sz="4" w:space="0" w:color="auto"/>
              <w:right w:val="single" w:sz="4" w:space="0" w:color="auto"/>
            </w:tcBorders>
            <w:vAlign w:val="center"/>
          </w:tcPr>
          <w:p w:rsidR="00DF5A4E" w:rsidRPr="00800804" w:rsidRDefault="00DF5A4E" w:rsidP="00DF5A4E">
            <w:pPr>
              <w:spacing w:after="0" w:line="240" w:lineRule="auto"/>
              <w:ind w:right="-108"/>
              <w:rPr>
                <w:rFonts w:ascii="Calibri" w:hAnsi="Calibri" w:cs="Times New Roman"/>
              </w:rPr>
            </w:pPr>
            <w:r w:rsidRPr="00800804">
              <w:rPr>
                <w:rFonts w:ascii="Calibri" w:hAnsi="Calibri" w:cs="Times New Roman"/>
              </w:rPr>
              <w:t>Εμμανουέλα</w:t>
            </w:r>
          </w:p>
          <w:p w:rsidR="00DF5A4E" w:rsidRPr="00800804" w:rsidRDefault="00DF5A4E" w:rsidP="00DF5A4E">
            <w:pPr>
              <w:tabs>
                <w:tab w:val="left" w:pos="1596"/>
              </w:tabs>
              <w:spacing w:after="0" w:line="240" w:lineRule="auto"/>
              <w:ind w:right="112"/>
              <w:rPr>
                <w:rFonts w:ascii="Calibri" w:hAnsi="Calibri" w:cs="Times New Roman"/>
              </w:rPr>
            </w:pPr>
            <w:r w:rsidRPr="00800804">
              <w:rPr>
                <w:rFonts w:ascii="Calibri" w:hAnsi="Calibri" w:cs="Times New Roman"/>
              </w:rPr>
              <w:t>Βογιατζάκη-</w:t>
            </w:r>
          </w:p>
          <w:p w:rsidR="00DF5A4E" w:rsidRPr="00800804" w:rsidRDefault="00DF5A4E" w:rsidP="00DF5A4E">
            <w:pPr>
              <w:spacing w:after="0" w:line="240" w:lineRule="auto"/>
              <w:ind w:right="-108"/>
              <w:rPr>
                <w:rFonts w:ascii="Calibri" w:hAnsi="Calibri" w:cs="Times New Roman"/>
              </w:rPr>
            </w:pPr>
            <w:proofErr w:type="spellStart"/>
            <w:r w:rsidRPr="00800804">
              <w:rPr>
                <w:rFonts w:ascii="Calibri" w:hAnsi="Calibri" w:cs="Times New Roman"/>
              </w:rPr>
              <w:t>Κρουκόβσκι</w:t>
            </w:r>
            <w:proofErr w:type="spellEnd"/>
          </w:p>
        </w:tc>
        <w:tc>
          <w:tcPr>
            <w:tcW w:w="1318" w:type="dxa"/>
            <w:tcBorders>
              <w:top w:val="single" w:sz="4" w:space="0" w:color="auto"/>
              <w:left w:val="single" w:sz="4" w:space="0" w:color="auto"/>
              <w:bottom w:val="single" w:sz="4" w:space="0" w:color="auto"/>
              <w:right w:val="single" w:sz="4" w:space="0" w:color="auto"/>
            </w:tcBorders>
            <w:vAlign w:val="center"/>
          </w:tcPr>
          <w:p w:rsidR="00DF5A4E" w:rsidRPr="00800804" w:rsidRDefault="00DF5A4E" w:rsidP="00EA5168">
            <w:pPr>
              <w:spacing w:after="0" w:line="240" w:lineRule="auto"/>
              <w:ind w:right="112"/>
              <w:rPr>
                <w:rFonts w:ascii="Calibri" w:hAnsi="Calibri" w:cs="Times New Roman"/>
              </w:rPr>
            </w:pPr>
            <w:r w:rsidRPr="00800804">
              <w:rPr>
                <w:rFonts w:ascii="Calibri" w:hAnsi="Calibri" w:cs="Times New Roman"/>
              </w:rPr>
              <w:t>ECTS 5</w:t>
            </w:r>
          </w:p>
        </w:tc>
      </w:tr>
      <w:tr w:rsidR="00DF5A4E" w:rsidRPr="00800804" w:rsidTr="00B31437">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DF5A4E" w:rsidRDefault="00DF5A4E" w:rsidP="00DF5A4E">
            <w:pPr>
              <w:spacing w:after="0" w:line="240" w:lineRule="auto"/>
              <w:ind w:right="112"/>
              <w:jc w:val="center"/>
              <w:rPr>
                <w:rFonts w:ascii="Calibri" w:hAnsi="Calibri" w:cs="Times New Roman"/>
                <w:lang w:val="en-US"/>
              </w:rPr>
            </w:pPr>
            <w:r>
              <w:rPr>
                <w:rFonts w:ascii="Calibri" w:hAnsi="Calibri" w:cs="Times New Roman"/>
                <w:lang w:val="en-US"/>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5A4E" w:rsidRPr="003D4998" w:rsidRDefault="00DF5A4E" w:rsidP="00DF5A4E">
            <w:pPr>
              <w:spacing w:after="0" w:line="240" w:lineRule="auto"/>
              <w:ind w:right="112"/>
              <w:jc w:val="center"/>
              <w:rPr>
                <w:rFonts w:ascii="Calibri" w:hAnsi="Calibri" w:cs="Calibri"/>
              </w:rPr>
            </w:pPr>
            <w:r>
              <w:rPr>
                <w:rFonts w:ascii="Calibri" w:hAnsi="Calibri" w:cs="Times New Roman"/>
              </w:rPr>
              <w:t>34ΕΧ858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F5A4E" w:rsidRDefault="00DF5A4E" w:rsidP="00DF5A4E">
            <w:pPr>
              <w:spacing w:after="0" w:line="240" w:lineRule="auto"/>
              <w:ind w:right="112"/>
              <w:jc w:val="center"/>
              <w:rPr>
                <w:rFonts w:ascii="Calibri" w:hAnsi="Calibri" w:cs="Times New Roman"/>
              </w:rPr>
            </w:pPr>
            <w:r w:rsidRPr="00217BDC">
              <w:rPr>
                <w:rFonts w:ascii="Calibri" w:hAnsi="Calibri"/>
              </w:rPr>
              <w:t>Κατασκευή αντικειμένων*</w:t>
            </w:r>
          </w:p>
        </w:tc>
        <w:tc>
          <w:tcPr>
            <w:tcW w:w="1984" w:type="dxa"/>
            <w:tcBorders>
              <w:top w:val="single" w:sz="4" w:space="0" w:color="auto"/>
              <w:left w:val="single" w:sz="4" w:space="0" w:color="auto"/>
              <w:bottom w:val="single" w:sz="4" w:space="0" w:color="auto"/>
              <w:right w:val="single" w:sz="4" w:space="0" w:color="auto"/>
            </w:tcBorders>
            <w:vAlign w:val="center"/>
          </w:tcPr>
          <w:p w:rsidR="00DF5A4E" w:rsidRPr="00800804" w:rsidRDefault="00DF5A4E" w:rsidP="00DF5A4E">
            <w:pPr>
              <w:spacing w:after="0" w:line="240" w:lineRule="auto"/>
              <w:ind w:right="-108"/>
              <w:rPr>
                <w:rFonts w:ascii="Calibri" w:hAnsi="Calibri" w:cs="Times New Roman"/>
              </w:rPr>
            </w:pPr>
            <w:r w:rsidRPr="00800804">
              <w:rPr>
                <w:rFonts w:ascii="Calibri" w:hAnsi="Calibri" w:cs="Times New Roman"/>
              </w:rPr>
              <w:t>Εμμανουέλα</w:t>
            </w:r>
          </w:p>
          <w:p w:rsidR="00DF5A4E" w:rsidRPr="00800804" w:rsidRDefault="00DF5A4E" w:rsidP="00DF5A4E">
            <w:pPr>
              <w:tabs>
                <w:tab w:val="left" w:pos="1596"/>
              </w:tabs>
              <w:spacing w:after="0" w:line="240" w:lineRule="auto"/>
              <w:ind w:right="112"/>
              <w:rPr>
                <w:rFonts w:ascii="Calibri" w:hAnsi="Calibri" w:cs="Times New Roman"/>
              </w:rPr>
            </w:pPr>
            <w:r w:rsidRPr="00800804">
              <w:rPr>
                <w:rFonts w:ascii="Calibri" w:hAnsi="Calibri" w:cs="Times New Roman"/>
              </w:rPr>
              <w:t>Βογιατζάκη-</w:t>
            </w:r>
          </w:p>
          <w:p w:rsidR="00DF5A4E" w:rsidRPr="00800804" w:rsidRDefault="00DF5A4E" w:rsidP="00DF5A4E">
            <w:pPr>
              <w:spacing w:after="0" w:line="240" w:lineRule="auto"/>
              <w:ind w:right="-108"/>
              <w:rPr>
                <w:rFonts w:ascii="Calibri" w:hAnsi="Calibri" w:cs="Times New Roman"/>
              </w:rPr>
            </w:pPr>
            <w:proofErr w:type="spellStart"/>
            <w:r w:rsidRPr="00800804">
              <w:rPr>
                <w:rFonts w:ascii="Calibri" w:hAnsi="Calibri" w:cs="Times New Roman"/>
              </w:rPr>
              <w:t>Κρουκόβσκι</w:t>
            </w:r>
            <w:proofErr w:type="spellEnd"/>
          </w:p>
        </w:tc>
        <w:tc>
          <w:tcPr>
            <w:tcW w:w="1318" w:type="dxa"/>
            <w:tcBorders>
              <w:top w:val="single" w:sz="4" w:space="0" w:color="auto"/>
              <w:left w:val="single" w:sz="4" w:space="0" w:color="auto"/>
              <w:bottom w:val="single" w:sz="4" w:space="0" w:color="auto"/>
              <w:right w:val="single" w:sz="4" w:space="0" w:color="auto"/>
            </w:tcBorders>
            <w:vAlign w:val="center"/>
          </w:tcPr>
          <w:p w:rsidR="00DF5A4E" w:rsidRPr="00800804" w:rsidRDefault="00DF5A4E" w:rsidP="00DF5A4E">
            <w:pPr>
              <w:spacing w:after="0" w:line="240" w:lineRule="auto"/>
              <w:ind w:right="112"/>
              <w:rPr>
                <w:rFonts w:ascii="Calibri" w:hAnsi="Calibri" w:cs="Times New Roman"/>
              </w:rPr>
            </w:pPr>
            <w:r w:rsidRPr="00800804">
              <w:rPr>
                <w:rFonts w:ascii="Calibri" w:hAnsi="Calibri" w:cs="Times New Roman"/>
              </w:rPr>
              <w:t>ECTS 5</w:t>
            </w:r>
          </w:p>
        </w:tc>
      </w:tr>
    </w:tbl>
    <w:p w:rsidR="00DF5A4E" w:rsidRPr="00217BDC" w:rsidRDefault="00DF5A4E" w:rsidP="00DF5A4E">
      <w:pPr>
        <w:ind w:right="112"/>
        <w:rPr>
          <w:rFonts w:ascii="Calibri" w:hAnsi="Calibri" w:cs="Times New Roman"/>
          <w:b/>
          <w:bCs/>
        </w:rPr>
      </w:pPr>
      <w:r w:rsidRPr="00217BDC">
        <w:rPr>
          <w:rFonts w:ascii="Calibri" w:hAnsi="Calibri" w:cs="Times New Roman"/>
          <w:b/>
          <w:bCs/>
        </w:rPr>
        <w:t>*</w:t>
      </w:r>
      <w:r w:rsidRPr="00CF03D7">
        <w:rPr>
          <w:rFonts w:ascii="Calibri" w:hAnsi="Calibri" w:cs="Times New Roman"/>
          <w:b/>
          <w:bCs/>
        </w:rPr>
        <w:t xml:space="preserve"> </w:t>
      </w:r>
      <w:r w:rsidRPr="00217BDC">
        <w:rPr>
          <w:rFonts w:ascii="Calibri" w:hAnsi="Calibri" w:cs="Times New Roman"/>
          <w:b/>
          <w:bCs/>
        </w:rPr>
        <w:t xml:space="preserve">Με τη συνδρομή του κ. Ανδρούτσου Γεωργίου και της κ. Μάγδας Μάρα αποσπασμένων εκπαιδευτικών στο Τμήμα για το </w:t>
      </w:r>
      <w:proofErr w:type="spellStart"/>
      <w:r w:rsidRPr="00217BDC">
        <w:rPr>
          <w:rFonts w:ascii="Calibri" w:hAnsi="Calibri" w:cs="Times New Roman"/>
          <w:b/>
          <w:bCs/>
        </w:rPr>
        <w:t>ακαδ</w:t>
      </w:r>
      <w:proofErr w:type="spellEnd"/>
      <w:r w:rsidRPr="00217BDC">
        <w:rPr>
          <w:rFonts w:ascii="Calibri" w:hAnsi="Calibri" w:cs="Times New Roman"/>
          <w:b/>
          <w:bCs/>
        </w:rPr>
        <w:t>. έτος 2024-25</w:t>
      </w:r>
    </w:p>
    <w:p w:rsidR="004E165A" w:rsidRDefault="004E165A" w:rsidP="004E165A">
      <w:pPr>
        <w:spacing w:after="0" w:line="240" w:lineRule="auto"/>
        <w:ind w:right="112"/>
        <w:rPr>
          <w:rFonts w:ascii="Calibri" w:hAnsi="Calibri" w:cs="Times New Roman"/>
          <w:b/>
          <w:bCs/>
          <w:u w:val="single"/>
        </w:rPr>
      </w:pPr>
    </w:p>
    <w:p w:rsidR="00DF5A4E" w:rsidRPr="00800804" w:rsidRDefault="00DF5A4E" w:rsidP="004E165A">
      <w:pPr>
        <w:spacing w:after="0" w:line="240" w:lineRule="auto"/>
        <w:ind w:right="112"/>
        <w:rPr>
          <w:rFonts w:ascii="Calibri" w:hAnsi="Calibri" w:cs="Times New Roman"/>
          <w:b/>
          <w:bCs/>
          <w:u w:val="single"/>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410"/>
        <w:gridCol w:w="1552"/>
      </w:tblGrid>
      <w:tr w:rsidR="002E1F74" w:rsidRPr="00800804" w:rsidTr="00EA5168">
        <w:trPr>
          <w:trHeight w:val="19"/>
        </w:trPr>
        <w:tc>
          <w:tcPr>
            <w:tcW w:w="9520" w:type="dxa"/>
            <w:gridSpan w:val="5"/>
            <w:tcBorders>
              <w:top w:val="single" w:sz="4" w:space="0" w:color="auto"/>
              <w:left w:val="single" w:sz="4" w:space="0" w:color="auto"/>
              <w:bottom w:val="single" w:sz="4" w:space="0" w:color="auto"/>
              <w:right w:val="single" w:sz="4" w:space="0" w:color="auto"/>
            </w:tcBorders>
            <w:shd w:val="clear" w:color="auto" w:fill="C5B597"/>
          </w:tcPr>
          <w:p w:rsidR="002E1F74" w:rsidRPr="00800804" w:rsidRDefault="002E1F74" w:rsidP="00EA5168">
            <w:pPr>
              <w:spacing w:after="0" w:line="240" w:lineRule="auto"/>
              <w:ind w:right="112"/>
              <w:rPr>
                <w:rFonts w:ascii="Calibri" w:hAnsi="Calibri" w:cs="Times New Roman"/>
              </w:rPr>
            </w:pPr>
            <w:r w:rsidRPr="00800804">
              <w:rPr>
                <w:rFonts w:ascii="Calibri" w:hAnsi="Calibri" w:cs="Times New Roman"/>
                <w:b/>
                <w:bCs/>
              </w:rPr>
              <w:t xml:space="preserve">Εαρινό Εξάμηνο (Στ’ ή Η’) </w:t>
            </w:r>
          </w:p>
        </w:tc>
      </w:tr>
      <w:tr w:rsidR="002E1F74" w:rsidRPr="00800804" w:rsidTr="00EA5168">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tabs>
                <w:tab w:val="left" w:pos="1093"/>
              </w:tabs>
              <w:spacing w:after="0" w:line="240" w:lineRule="auto"/>
              <w:ind w:right="112"/>
              <w:jc w:val="center"/>
              <w:rPr>
                <w:rFonts w:ascii="Calibri" w:hAnsi="Calibri" w:cs="Times New Roman"/>
                <w:b/>
                <w:bCs/>
              </w:rPr>
            </w:pPr>
            <w:r w:rsidRPr="00800804">
              <w:rPr>
                <w:rFonts w:ascii="Calibri" w:hAnsi="Calibri" w:cs="Times New Roman"/>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right="112"/>
              <w:jc w:val="center"/>
              <w:rPr>
                <w:rFonts w:ascii="Calibri" w:hAnsi="Calibri" w:cs="Times New Roman"/>
                <w:b/>
                <w:bCs/>
              </w:rPr>
            </w:pPr>
            <w:r w:rsidRPr="00800804">
              <w:rPr>
                <w:rFonts w:ascii="Calibri" w:hAnsi="Calibri" w:cs="Times New Roman"/>
                <w:b/>
                <w:bCs/>
              </w:rPr>
              <w:t>ΜΑΘΗΜΑ</w:t>
            </w:r>
          </w:p>
        </w:tc>
        <w:tc>
          <w:tcPr>
            <w:tcW w:w="2410"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right="112"/>
              <w:jc w:val="center"/>
              <w:rPr>
                <w:rFonts w:ascii="Calibri" w:hAnsi="Calibri" w:cs="Times New Roman"/>
                <w:b/>
                <w:bCs/>
              </w:rPr>
            </w:pPr>
            <w:r w:rsidRPr="00800804">
              <w:rPr>
                <w:rFonts w:ascii="Calibri" w:hAnsi="Calibri" w:cs="Times New Roman"/>
                <w:b/>
                <w:bCs/>
              </w:rPr>
              <w:t>ΔΙΔΑΣΚΟΝΤΕΣ</w:t>
            </w:r>
          </w:p>
        </w:tc>
        <w:tc>
          <w:tcPr>
            <w:tcW w:w="1552"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right="112"/>
              <w:jc w:val="center"/>
              <w:rPr>
                <w:rFonts w:ascii="Calibri" w:hAnsi="Calibri" w:cs="Times New Roman"/>
                <w:b/>
                <w:bCs/>
              </w:rPr>
            </w:pPr>
            <w:r w:rsidRPr="00800804">
              <w:rPr>
                <w:rFonts w:ascii="Calibri" w:hAnsi="Calibri" w:cs="Times New Roman"/>
                <w:b/>
                <w:bCs/>
              </w:rPr>
              <w:t>ΠΙΣΤΩΤΙΚΕΣ ΜΟΝΑΔΕΣ</w:t>
            </w:r>
          </w:p>
        </w:tc>
      </w:tr>
      <w:tr w:rsidR="002E1F74" w:rsidRPr="00800804" w:rsidTr="003D4998">
        <w:trPr>
          <w:trHeight w:val="423"/>
        </w:trPr>
        <w:tc>
          <w:tcPr>
            <w:tcW w:w="852"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D4998">
            <w:pPr>
              <w:spacing w:after="0" w:line="240" w:lineRule="auto"/>
              <w:ind w:right="112"/>
              <w:jc w:val="center"/>
              <w:rPr>
                <w:rFonts w:ascii="Calibri" w:hAnsi="Calibri" w:cs="Times New Roman"/>
              </w:rPr>
            </w:pPr>
            <w:r w:rsidRPr="00800804">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D4998">
            <w:pPr>
              <w:spacing w:after="0" w:line="240" w:lineRule="auto"/>
              <w:ind w:right="112"/>
              <w:jc w:val="center"/>
              <w:rPr>
                <w:rFonts w:ascii="Calibri" w:hAnsi="Calibri" w:cs="Times New Roman"/>
              </w:rPr>
            </w:pPr>
            <w:r w:rsidRPr="00800804">
              <w:rPr>
                <w:rFonts w:ascii="Calibri" w:hAnsi="Calibri" w:cs="Times New Roman"/>
              </w:rPr>
              <w:t>04ΖΧ002</w:t>
            </w:r>
          </w:p>
        </w:tc>
        <w:tc>
          <w:tcPr>
            <w:tcW w:w="3431"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D4998">
            <w:pPr>
              <w:spacing w:after="0" w:line="240" w:lineRule="auto"/>
              <w:ind w:right="112"/>
              <w:jc w:val="center"/>
              <w:rPr>
                <w:rFonts w:ascii="Calibri" w:hAnsi="Calibri" w:cs="Times New Roman"/>
              </w:rPr>
            </w:pPr>
            <w:r w:rsidRPr="00800804">
              <w:rPr>
                <w:rFonts w:ascii="Calibri" w:hAnsi="Calibri" w:cs="Times New Roman"/>
              </w:rPr>
              <w:t>Σκηνοθεσία ΙΙ</w:t>
            </w:r>
          </w:p>
        </w:tc>
        <w:tc>
          <w:tcPr>
            <w:tcW w:w="2410"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D4998">
            <w:pPr>
              <w:spacing w:after="0" w:line="240" w:lineRule="auto"/>
              <w:ind w:right="112"/>
              <w:jc w:val="center"/>
              <w:rPr>
                <w:rFonts w:ascii="Calibri" w:hAnsi="Calibri" w:cs="Times New Roman"/>
              </w:rPr>
            </w:pPr>
            <w:r w:rsidRPr="00800804">
              <w:rPr>
                <w:rFonts w:ascii="Calibri" w:hAnsi="Calibri" w:cs="Times New Roman"/>
              </w:rPr>
              <w:t>Γιάννης Λεοντάρης</w:t>
            </w:r>
          </w:p>
        </w:tc>
        <w:tc>
          <w:tcPr>
            <w:tcW w:w="1552"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2027A5" w:rsidRPr="00800804" w:rsidTr="003D4998">
        <w:trPr>
          <w:trHeight w:val="467"/>
        </w:trPr>
        <w:tc>
          <w:tcPr>
            <w:tcW w:w="8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04ΖΧ001</w:t>
            </w:r>
          </w:p>
        </w:tc>
        <w:tc>
          <w:tcPr>
            <w:tcW w:w="3431"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lang w:val="en-US"/>
              </w:rPr>
            </w:pPr>
            <w:r w:rsidRPr="00800804">
              <w:rPr>
                <w:rFonts w:ascii="Calibri" w:hAnsi="Calibri" w:cs="Times New Roman"/>
              </w:rPr>
              <w:t xml:space="preserve">Υποκριτική  </w:t>
            </w:r>
            <w:r w:rsidRPr="00800804">
              <w:rPr>
                <w:rFonts w:ascii="Calibri" w:hAnsi="Calibri" w:cs="Times New Roman"/>
                <w:lang w:val="en-US"/>
              </w:rPr>
              <w:t>II</w:t>
            </w:r>
          </w:p>
        </w:tc>
        <w:tc>
          <w:tcPr>
            <w:tcW w:w="2410"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Γιάννης Λεοντάρης</w:t>
            </w:r>
          </w:p>
        </w:tc>
        <w:tc>
          <w:tcPr>
            <w:tcW w:w="15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2027A5" w:rsidRPr="00800804" w:rsidTr="003D4998">
        <w:trPr>
          <w:trHeight w:val="49"/>
        </w:trPr>
        <w:tc>
          <w:tcPr>
            <w:tcW w:w="8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03ΖΕ300</w:t>
            </w:r>
          </w:p>
        </w:tc>
        <w:tc>
          <w:tcPr>
            <w:tcW w:w="3431" w:type="dxa"/>
            <w:tcBorders>
              <w:top w:val="single" w:sz="4" w:space="0" w:color="auto"/>
              <w:left w:val="single" w:sz="4" w:space="0" w:color="auto"/>
              <w:bottom w:val="single" w:sz="4" w:space="0" w:color="auto"/>
              <w:right w:val="single" w:sz="4" w:space="0" w:color="auto"/>
            </w:tcBorders>
            <w:vAlign w:val="center"/>
          </w:tcPr>
          <w:p w:rsidR="002027A5" w:rsidRPr="000E0D6B" w:rsidRDefault="002027A5" w:rsidP="003D4998">
            <w:pPr>
              <w:spacing w:after="0" w:line="240" w:lineRule="auto"/>
              <w:ind w:right="112"/>
              <w:jc w:val="center"/>
              <w:rPr>
                <w:rFonts w:ascii="Calibri" w:hAnsi="Calibri" w:cs="Times New Roman"/>
              </w:rPr>
            </w:pPr>
            <w:r w:rsidRPr="000E0D6B">
              <w:rPr>
                <w:rFonts w:ascii="Calibri" w:hAnsi="Calibri" w:cs="Times New Roman"/>
              </w:rPr>
              <w:t>Χορός ΙΙ: Σύνθεση-Αυτοσχεδιασμός</w:t>
            </w:r>
          </w:p>
        </w:tc>
        <w:tc>
          <w:tcPr>
            <w:tcW w:w="2410" w:type="dxa"/>
            <w:tcBorders>
              <w:top w:val="single" w:sz="4" w:space="0" w:color="auto"/>
              <w:left w:val="single" w:sz="4" w:space="0" w:color="auto"/>
              <w:bottom w:val="single" w:sz="4" w:space="0" w:color="auto"/>
              <w:right w:val="single" w:sz="4" w:space="0" w:color="auto"/>
            </w:tcBorders>
            <w:vAlign w:val="center"/>
          </w:tcPr>
          <w:p w:rsidR="002027A5" w:rsidRPr="000E0D6B" w:rsidRDefault="002027A5" w:rsidP="003D4998">
            <w:pPr>
              <w:spacing w:after="0" w:line="240" w:lineRule="auto"/>
              <w:ind w:right="112"/>
              <w:jc w:val="center"/>
              <w:rPr>
                <w:rFonts w:ascii="Calibri" w:hAnsi="Calibri" w:cs="Times New Roman"/>
              </w:rPr>
            </w:pPr>
            <w:r w:rsidRPr="000E0D6B">
              <w:rPr>
                <w:rFonts w:ascii="Calibri" w:hAnsi="Calibri" w:cs="Times New Roman"/>
              </w:rPr>
              <w:t>Εντεταλμένος Διδάσκοντας</w:t>
            </w:r>
          </w:p>
          <w:p w:rsidR="002027A5" w:rsidRPr="000E0D6B" w:rsidRDefault="002027A5" w:rsidP="003D4998">
            <w:pPr>
              <w:spacing w:after="0" w:line="240" w:lineRule="auto"/>
              <w:ind w:right="112"/>
              <w:jc w:val="center"/>
              <w:rPr>
                <w:rFonts w:ascii="Calibri" w:hAnsi="Calibri" w:cs="Times New Roman"/>
              </w:rPr>
            </w:pPr>
          </w:p>
        </w:tc>
        <w:tc>
          <w:tcPr>
            <w:tcW w:w="15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2027A5" w:rsidRPr="00800804" w:rsidTr="003D4998">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34ΕΕ101</w:t>
            </w:r>
          </w:p>
        </w:tc>
        <w:tc>
          <w:tcPr>
            <w:tcW w:w="3431"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Σκηνογραφία ΙΙ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Ασημίνα</w:t>
            </w:r>
          </w:p>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Δημητρουλοπούλου</w:t>
            </w:r>
          </w:p>
        </w:tc>
        <w:tc>
          <w:tcPr>
            <w:tcW w:w="15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2027A5" w:rsidRPr="00800804" w:rsidTr="003D4998">
        <w:trPr>
          <w:trHeight w:val="699"/>
        </w:trPr>
        <w:tc>
          <w:tcPr>
            <w:tcW w:w="8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line="240" w:lineRule="auto"/>
              <w:jc w:val="center"/>
              <w:rPr>
                <w:rFonts w:ascii="Calibri" w:hAnsi="Calibri" w:cs="Times New Roman"/>
                <w:highlight w:val="yellow"/>
              </w:rPr>
            </w:pPr>
            <w:r w:rsidRPr="00800804">
              <w:rPr>
                <w:rFonts w:ascii="Calibri" w:hAnsi="Calibri" w:cs="Times New Roman"/>
              </w:rPr>
              <w:t>04TE253</w:t>
            </w:r>
          </w:p>
        </w:tc>
        <w:tc>
          <w:tcPr>
            <w:tcW w:w="3431"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iCs/>
              </w:rPr>
            </w:pPr>
            <w:r w:rsidRPr="00800804">
              <w:rPr>
                <w:rFonts w:ascii="Calibri" w:hAnsi="Calibri" w:cs="Times New Roman"/>
                <w:iCs/>
              </w:rPr>
              <w:t>Τα Πολυμέσα στις Παραστατικές Τέχνες ΙΙ:</w:t>
            </w:r>
          </w:p>
          <w:p w:rsidR="002027A5" w:rsidRPr="00800804" w:rsidRDefault="002027A5" w:rsidP="003D4998">
            <w:pPr>
              <w:spacing w:after="0" w:line="240" w:lineRule="auto"/>
              <w:ind w:right="112"/>
              <w:jc w:val="center"/>
              <w:rPr>
                <w:rFonts w:ascii="Calibri" w:hAnsi="Calibri" w:cs="Times New Roman"/>
                <w:iCs/>
              </w:rPr>
            </w:pPr>
            <w:r w:rsidRPr="00800804">
              <w:rPr>
                <w:rFonts w:ascii="Calibri" w:hAnsi="Calibri" w:cs="Times New Roman"/>
                <w:iCs/>
              </w:rPr>
              <w:t>με έμφαση στη Βίντεο-Τέχνη και</w:t>
            </w:r>
          </w:p>
          <w:p w:rsidR="002027A5" w:rsidRPr="00800804" w:rsidRDefault="002027A5" w:rsidP="003D4998">
            <w:pPr>
              <w:spacing w:after="0" w:line="240" w:lineRule="auto"/>
              <w:ind w:right="112"/>
              <w:jc w:val="center"/>
              <w:rPr>
                <w:rFonts w:ascii="Calibri" w:hAnsi="Calibri" w:cs="Times New Roman"/>
                <w:iCs/>
              </w:rPr>
            </w:pPr>
            <w:r w:rsidRPr="00800804">
              <w:rPr>
                <w:rFonts w:ascii="Calibri" w:hAnsi="Calibri" w:cs="Times New Roman"/>
                <w:iCs/>
              </w:rPr>
              <w:t>Performance Art</w:t>
            </w:r>
          </w:p>
        </w:tc>
        <w:tc>
          <w:tcPr>
            <w:tcW w:w="2410" w:type="dxa"/>
            <w:tcBorders>
              <w:top w:val="single" w:sz="4" w:space="0" w:color="auto"/>
              <w:left w:val="single" w:sz="4" w:space="0" w:color="auto"/>
              <w:bottom w:val="single" w:sz="4" w:space="0" w:color="auto"/>
              <w:right w:val="single" w:sz="4" w:space="0" w:color="auto"/>
            </w:tcBorders>
            <w:vAlign w:val="center"/>
          </w:tcPr>
          <w:p w:rsidR="002027A5" w:rsidRPr="003D4998" w:rsidRDefault="003D4998" w:rsidP="003D4998">
            <w:pPr>
              <w:spacing w:line="240" w:lineRule="auto"/>
              <w:jc w:val="center"/>
              <w:rPr>
                <w:rFonts w:ascii="Calibri" w:hAnsi="Calibri" w:cs="Times New Roman"/>
              </w:rPr>
            </w:pPr>
            <w:r>
              <w:rPr>
                <w:rFonts w:ascii="Calibri" w:hAnsi="Calibri" w:cs="Times New Roman"/>
              </w:rPr>
              <w:t xml:space="preserve">Εμμανουέλα </w:t>
            </w:r>
            <w:r w:rsidR="002027A5" w:rsidRPr="00800804">
              <w:rPr>
                <w:rFonts w:ascii="Calibri" w:hAnsi="Calibri" w:cs="Times New Roman"/>
              </w:rPr>
              <w:t>Βογ</w:t>
            </w:r>
            <w:r>
              <w:rPr>
                <w:rFonts w:ascii="Calibri" w:hAnsi="Calibri" w:cs="Times New Roman"/>
              </w:rPr>
              <w:t>ιατζάκη-</w:t>
            </w:r>
            <w:proofErr w:type="spellStart"/>
            <w:r w:rsidR="002027A5" w:rsidRPr="00800804">
              <w:rPr>
                <w:rFonts w:ascii="Calibri" w:hAnsi="Calibri" w:cs="Times New Roman"/>
              </w:rPr>
              <w:t>Κρουκόβσκι</w:t>
            </w:r>
            <w:proofErr w:type="spellEnd"/>
          </w:p>
        </w:tc>
        <w:tc>
          <w:tcPr>
            <w:tcW w:w="15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line="240" w:lineRule="auto"/>
              <w:jc w:val="center"/>
              <w:rPr>
                <w:rFonts w:ascii="Calibri" w:hAnsi="Calibri" w:cs="Times New Roman"/>
              </w:rPr>
            </w:pPr>
          </w:p>
          <w:p w:rsidR="002027A5" w:rsidRPr="00800804" w:rsidRDefault="002027A5" w:rsidP="003D4998">
            <w:pPr>
              <w:spacing w:line="240" w:lineRule="auto"/>
              <w:jc w:val="center"/>
              <w:rPr>
                <w:rFonts w:ascii="Calibri" w:hAnsi="Calibri" w:cs="Times New Roman"/>
                <w:highlight w:val="yellow"/>
              </w:rPr>
            </w:pPr>
            <w:r w:rsidRPr="00800804">
              <w:rPr>
                <w:rFonts w:ascii="Calibri" w:hAnsi="Calibri" w:cs="Times New Roman"/>
                <w:lang w:val="en-US"/>
              </w:rPr>
              <w:t>ECTS</w:t>
            </w:r>
            <w:r w:rsidRPr="00800804">
              <w:rPr>
                <w:rFonts w:ascii="Calibri" w:hAnsi="Calibri" w:cs="Times New Roman"/>
              </w:rPr>
              <w:t xml:space="preserve"> 5</w:t>
            </w:r>
          </w:p>
        </w:tc>
      </w:tr>
      <w:tr w:rsidR="002027A5" w:rsidRPr="00800804" w:rsidTr="003D4998">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color w:val="333333"/>
              </w:rPr>
              <w:t>03ΖΕ301</w:t>
            </w:r>
          </w:p>
        </w:tc>
        <w:tc>
          <w:tcPr>
            <w:tcW w:w="3431"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color w:val="333333"/>
              </w:rPr>
            </w:pPr>
            <w:r w:rsidRPr="00800804">
              <w:rPr>
                <w:rFonts w:ascii="Calibri" w:hAnsi="Calibri" w:cs="Times New Roman"/>
                <w:color w:val="333333"/>
              </w:rPr>
              <w:t>Τεχνικές σωματικού θεάτρου ΙΙ: Από την</w:t>
            </w:r>
          </w:p>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color w:val="333333"/>
              </w:rPr>
              <w:t>ουδέτερη μάσκα στην εκφραστική μάσκα</w:t>
            </w:r>
          </w:p>
        </w:tc>
        <w:tc>
          <w:tcPr>
            <w:tcW w:w="2410"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Αντωνία Βασιλάκου</w:t>
            </w:r>
          </w:p>
        </w:tc>
        <w:tc>
          <w:tcPr>
            <w:tcW w:w="15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2027A5" w:rsidRPr="00800804" w:rsidTr="00EA5168">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rPr>
            </w:pPr>
            <w:r w:rsidRPr="00800804">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rPr>
            </w:pPr>
            <w:r w:rsidRPr="00800804">
              <w:rPr>
                <w:rFonts w:ascii="Calibri" w:hAnsi="Calibri" w:cs="Times New Roman"/>
              </w:rPr>
              <w:t>04ΖΕ010</w:t>
            </w:r>
          </w:p>
        </w:tc>
        <w:tc>
          <w:tcPr>
            <w:tcW w:w="3431"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rPr>
            </w:pPr>
            <w:r w:rsidRPr="00800804">
              <w:rPr>
                <w:rFonts w:ascii="Calibri" w:hAnsi="Calibri" w:cs="Times New Roman"/>
              </w:rPr>
              <w:t>Θεατρική Παραγωγή</w:t>
            </w:r>
          </w:p>
        </w:tc>
        <w:tc>
          <w:tcPr>
            <w:tcW w:w="2410"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rPr>
                <w:rFonts w:ascii="Calibri" w:hAnsi="Calibri" w:cs="Times New Roman"/>
              </w:rPr>
            </w:pPr>
          </w:p>
          <w:p w:rsidR="002027A5" w:rsidRPr="00800804" w:rsidRDefault="002027A5" w:rsidP="002027A5">
            <w:pPr>
              <w:spacing w:after="0" w:line="240" w:lineRule="auto"/>
              <w:ind w:right="112"/>
              <w:rPr>
                <w:rFonts w:ascii="Calibri" w:hAnsi="Calibri" w:cs="Times New Roman"/>
              </w:rPr>
            </w:pPr>
            <w:r w:rsidRPr="00800804">
              <w:rPr>
                <w:rFonts w:ascii="Calibri" w:hAnsi="Calibri" w:cs="Times New Roman"/>
              </w:rPr>
              <w:t>Άννα Τσίχλη</w:t>
            </w:r>
          </w:p>
          <w:p w:rsidR="002027A5" w:rsidRPr="00800804" w:rsidRDefault="002027A5" w:rsidP="002027A5">
            <w:pPr>
              <w:spacing w:after="0" w:line="240" w:lineRule="auto"/>
              <w:ind w:right="112"/>
              <w:rPr>
                <w:rFonts w:ascii="Calibri" w:hAnsi="Calibri" w:cs="Times New Roman"/>
              </w:rPr>
            </w:pPr>
          </w:p>
        </w:tc>
        <w:tc>
          <w:tcPr>
            <w:tcW w:w="15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rPr>
            </w:pPr>
            <w:r w:rsidRPr="00800804">
              <w:rPr>
                <w:rFonts w:ascii="Calibri" w:hAnsi="Calibri" w:cs="Times New Roman"/>
                <w:lang w:val="en-US"/>
              </w:rPr>
              <w:t xml:space="preserve">ECTS </w:t>
            </w:r>
            <w:r w:rsidRPr="00800804">
              <w:rPr>
                <w:rFonts w:ascii="Calibri" w:hAnsi="Calibri" w:cs="Times New Roman"/>
              </w:rPr>
              <w:t>5</w:t>
            </w:r>
          </w:p>
        </w:tc>
      </w:tr>
      <w:tr w:rsidR="002027A5" w:rsidRPr="00800804" w:rsidTr="00EA5168">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rPr>
            </w:pPr>
            <w:r w:rsidRPr="00800804">
              <w:rPr>
                <w:rFonts w:ascii="Calibri" w:hAnsi="Calibri" w:cs="Times New Roman"/>
              </w:rPr>
              <w:t>8</w:t>
            </w:r>
          </w:p>
        </w:tc>
        <w:tc>
          <w:tcPr>
            <w:tcW w:w="1275"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rPr>
            </w:pPr>
            <w:r w:rsidRPr="00800804">
              <w:rPr>
                <w:rFonts w:ascii="Calibri" w:hAnsi="Calibri" w:cs="Times New Roman"/>
              </w:rPr>
              <w:t>04ΖΕ100</w:t>
            </w:r>
          </w:p>
        </w:tc>
        <w:tc>
          <w:tcPr>
            <w:tcW w:w="3431"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rPr>
            </w:pPr>
            <w:r w:rsidRPr="00800804">
              <w:rPr>
                <w:rFonts w:ascii="Calibri" w:hAnsi="Calibri" w:cs="Times New Roman"/>
              </w:rPr>
              <w:t>Θεατρικός Φωτισμός</w:t>
            </w:r>
          </w:p>
        </w:tc>
        <w:tc>
          <w:tcPr>
            <w:tcW w:w="2410"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rPr>
                <w:rFonts w:ascii="Calibri" w:hAnsi="Calibri" w:cs="Times New Roman"/>
              </w:rPr>
            </w:pPr>
            <w:r w:rsidRPr="00800804">
              <w:rPr>
                <w:rFonts w:ascii="Calibri" w:hAnsi="Calibri" w:cs="Times New Roman"/>
              </w:rPr>
              <w:t>Εντεταλμένος διδάσκων</w:t>
            </w:r>
          </w:p>
        </w:tc>
        <w:tc>
          <w:tcPr>
            <w:tcW w:w="1552" w:type="dxa"/>
            <w:tcBorders>
              <w:top w:val="single" w:sz="4" w:space="0" w:color="auto"/>
              <w:left w:val="single" w:sz="4" w:space="0" w:color="auto"/>
              <w:bottom w:val="single" w:sz="4" w:space="0" w:color="auto"/>
              <w:right w:val="single" w:sz="4" w:space="0" w:color="auto"/>
            </w:tcBorders>
            <w:vAlign w:val="center"/>
          </w:tcPr>
          <w:p w:rsidR="002027A5" w:rsidRPr="00800804" w:rsidRDefault="002027A5" w:rsidP="002027A5">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bl>
    <w:p w:rsidR="004E165A" w:rsidRPr="00800804" w:rsidRDefault="004E165A" w:rsidP="002E1F74">
      <w:pPr>
        <w:spacing w:after="0" w:line="240" w:lineRule="auto"/>
        <w:ind w:right="112"/>
        <w:rPr>
          <w:rFonts w:ascii="Calibri" w:hAnsi="Calibri" w:cs="Times New Roman"/>
          <w:b/>
          <w:bCs/>
        </w:rPr>
      </w:pPr>
    </w:p>
    <w:p w:rsidR="002E1F74" w:rsidRPr="00800804" w:rsidRDefault="002E1F74" w:rsidP="002E1F74">
      <w:pPr>
        <w:spacing w:after="0" w:line="240" w:lineRule="auto"/>
        <w:ind w:right="112"/>
        <w:rPr>
          <w:rFonts w:ascii="Calibri" w:hAnsi="Calibri" w:cs="Times New Roman"/>
          <w:b/>
          <w:bCs/>
        </w:rPr>
      </w:pPr>
    </w:p>
    <w:p w:rsidR="002E1F74" w:rsidRPr="00800804" w:rsidRDefault="002E1F74" w:rsidP="002E1F74">
      <w:pPr>
        <w:spacing w:after="0" w:line="240" w:lineRule="auto"/>
        <w:ind w:right="112"/>
        <w:rPr>
          <w:rFonts w:ascii="Calibri" w:hAnsi="Calibri" w:cs="Times New Roman"/>
          <w:b/>
          <w:bCs/>
        </w:rPr>
      </w:pPr>
    </w:p>
    <w:p w:rsidR="002E1F74" w:rsidRPr="00800804" w:rsidRDefault="002E1F74" w:rsidP="002E1F74">
      <w:pPr>
        <w:spacing w:after="0" w:line="240" w:lineRule="auto"/>
        <w:ind w:right="112"/>
        <w:rPr>
          <w:rFonts w:ascii="Calibri" w:hAnsi="Calibri" w:cs="Times New Roman"/>
          <w:b/>
          <w:bCs/>
        </w:rPr>
      </w:pPr>
      <w:r w:rsidRPr="00800804">
        <w:rPr>
          <w:rFonts w:ascii="Calibri" w:hAnsi="Calibri" w:cs="Times New Roman"/>
          <w:b/>
          <w:bCs/>
        </w:rPr>
        <w:t>ΜΑΘΗΜΑΤΑ ΕΛΕΥΘΕΡΗΣ ΕΠΙΛΟΓΗΣ</w:t>
      </w:r>
    </w:p>
    <w:p w:rsidR="002E1F74" w:rsidRPr="00800804" w:rsidRDefault="002E1F74" w:rsidP="002E1F74">
      <w:pPr>
        <w:spacing w:after="0" w:line="240" w:lineRule="auto"/>
        <w:ind w:right="112"/>
        <w:rPr>
          <w:rFonts w:ascii="Calibri" w:hAnsi="Calibri" w:cs="Times New Roman"/>
          <w:b/>
          <w:bCs/>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552"/>
        <w:gridCol w:w="1304"/>
      </w:tblGrid>
      <w:tr w:rsidR="002E1F74" w:rsidRPr="00800804" w:rsidTr="003D4998">
        <w:trPr>
          <w:trHeight w:val="20"/>
        </w:trPr>
        <w:tc>
          <w:tcPr>
            <w:tcW w:w="9527"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left="-426" w:right="112"/>
              <w:rPr>
                <w:rFonts w:ascii="Calibri" w:hAnsi="Calibri" w:cs="Times New Roman"/>
              </w:rPr>
            </w:pPr>
            <w:r w:rsidRPr="00800804">
              <w:rPr>
                <w:rFonts w:ascii="Calibri" w:hAnsi="Calibri" w:cs="Times New Roman"/>
                <w:b/>
                <w:bCs/>
              </w:rPr>
              <w:t xml:space="preserve">          Χειμερινό Εξάμηνο (Ε’ ή Ζ’)</w:t>
            </w:r>
          </w:p>
        </w:tc>
      </w:tr>
      <w:tr w:rsidR="002E1F74" w:rsidRPr="00800804" w:rsidTr="003D4998">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left="-426" w:right="112"/>
              <w:jc w:val="center"/>
              <w:rPr>
                <w:rFonts w:ascii="Calibri" w:hAnsi="Calibri" w:cs="Times New Roman"/>
                <w:b/>
                <w:bCs/>
              </w:rPr>
            </w:pPr>
            <w:r w:rsidRPr="00800804">
              <w:rPr>
                <w:rFonts w:ascii="Calibri" w:hAnsi="Calibri" w:cs="Times New Roman"/>
                <w:b/>
                <w:bCs/>
              </w:rPr>
              <w:t>ΜΑΘΗΜΑ</w:t>
            </w:r>
          </w:p>
        </w:tc>
        <w:tc>
          <w:tcPr>
            <w:tcW w:w="2552" w:type="dxa"/>
            <w:tcBorders>
              <w:top w:val="single" w:sz="4" w:space="0" w:color="auto"/>
              <w:left w:val="single" w:sz="4" w:space="0" w:color="auto"/>
              <w:bottom w:val="single" w:sz="4" w:space="0" w:color="auto"/>
              <w:right w:val="single" w:sz="4" w:space="0" w:color="auto"/>
            </w:tcBorders>
            <w:shd w:val="clear" w:color="auto" w:fill="C5B597"/>
            <w:vAlign w:val="center"/>
          </w:tcPr>
          <w:p w:rsidR="002E1F74" w:rsidRPr="00800804" w:rsidRDefault="002E1F74" w:rsidP="00EA5168">
            <w:pPr>
              <w:spacing w:after="0" w:line="240" w:lineRule="auto"/>
              <w:ind w:left="-426" w:right="112"/>
              <w:jc w:val="center"/>
              <w:rPr>
                <w:rFonts w:ascii="Calibri" w:hAnsi="Calibri" w:cs="Times New Roman"/>
                <w:b/>
                <w:bCs/>
              </w:rPr>
            </w:pPr>
            <w:r w:rsidRPr="00800804">
              <w:rPr>
                <w:rFonts w:ascii="Calibri" w:hAnsi="Calibri" w:cs="Times New Roman"/>
                <w:b/>
                <w:bCs/>
              </w:rPr>
              <w:t xml:space="preserve">ΔΙΔΑΣΚΟΝΤΕΣ </w:t>
            </w:r>
          </w:p>
        </w:tc>
        <w:tc>
          <w:tcPr>
            <w:tcW w:w="1304" w:type="dxa"/>
            <w:tcBorders>
              <w:top w:val="single" w:sz="4" w:space="0" w:color="auto"/>
              <w:left w:val="single" w:sz="4" w:space="0" w:color="auto"/>
              <w:bottom w:val="single" w:sz="4" w:space="0" w:color="auto"/>
              <w:right w:val="single" w:sz="4" w:space="0" w:color="auto"/>
            </w:tcBorders>
            <w:shd w:val="clear" w:color="auto" w:fill="C5B597"/>
          </w:tcPr>
          <w:p w:rsidR="002E1F74" w:rsidRPr="00800804" w:rsidRDefault="002E1F74" w:rsidP="003D4998">
            <w:pPr>
              <w:spacing w:after="0" w:line="240" w:lineRule="auto"/>
              <w:ind w:left="-426" w:right="70" w:firstLine="340"/>
              <w:jc w:val="right"/>
              <w:rPr>
                <w:rFonts w:ascii="Calibri" w:hAnsi="Calibri" w:cs="Times New Roman"/>
                <w:b/>
                <w:bCs/>
              </w:rPr>
            </w:pPr>
            <w:r w:rsidRPr="00800804">
              <w:rPr>
                <w:rFonts w:ascii="Calibri" w:hAnsi="Calibri" w:cs="Times New Roman"/>
                <w:b/>
                <w:bCs/>
              </w:rPr>
              <w:t>ΠΙΣΤΩΤΙΚΕΣ</w:t>
            </w:r>
          </w:p>
          <w:p w:rsidR="002E1F74" w:rsidRPr="00800804" w:rsidRDefault="002E1F74" w:rsidP="003D4998">
            <w:pPr>
              <w:spacing w:after="0" w:line="240" w:lineRule="auto"/>
              <w:ind w:left="-426" w:right="70" w:firstLine="340"/>
              <w:jc w:val="right"/>
              <w:rPr>
                <w:rFonts w:ascii="Calibri" w:hAnsi="Calibri" w:cs="Times New Roman"/>
                <w:b/>
                <w:bCs/>
              </w:rPr>
            </w:pPr>
            <w:r w:rsidRPr="00800804">
              <w:rPr>
                <w:rFonts w:ascii="Calibri" w:hAnsi="Calibri" w:cs="Times New Roman"/>
                <w:b/>
                <w:bCs/>
              </w:rPr>
              <w:t>ΜΟΝΑΔΕΣ</w:t>
            </w:r>
          </w:p>
        </w:tc>
      </w:tr>
      <w:tr w:rsidR="002E1F74"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bottom"/>
          </w:tcPr>
          <w:p w:rsidR="00317C95" w:rsidRDefault="00317C95" w:rsidP="00317C95">
            <w:pPr>
              <w:spacing w:after="0" w:line="240" w:lineRule="auto"/>
              <w:ind w:right="112"/>
              <w:jc w:val="center"/>
              <w:rPr>
                <w:rFonts w:ascii="Calibri" w:hAnsi="Calibri" w:cs="Times New Roman"/>
              </w:rPr>
            </w:pPr>
          </w:p>
          <w:p w:rsidR="002E1F74" w:rsidRDefault="002E1F74" w:rsidP="00317C95">
            <w:pPr>
              <w:spacing w:after="0" w:line="240" w:lineRule="auto"/>
              <w:ind w:right="112"/>
              <w:jc w:val="center"/>
              <w:rPr>
                <w:rFonts w:ascii="Calibri" w:hAnsi="Calibri" w:cs="Times New Roman"/>
              </w:rPr>
            </w:pPr>
            <w:r w:rsidRPr="00800804">
              <w:rPr>
                <w:rFonts w:ascii="Calibri" w:hAnsi="Calibri" w:cs="Times New Roman"/>
              </w:rPr>
              <w:t>1</w:t>
            </w:r>
          </w:p>
          <w:p w:rsidR="00317C95" w:rsidRPr="00800804" w:rsidRDefault="00317C95" w:rsidP="00317C95">
            <w:pPr>
              <w:spacing w:after="0" w:line="240" w:lineRule="auto"/>
              <w:ind w:right="112"/>
              <w:jc w:val="center"/>
              <w:rPr>
                <w:rFonts w:ascii="Calibri" w:hAnsi="Calibri"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right="112"/>
              <w:jc w:val="center"/>
              <w:rPr>
                <w:rFonts w:ascii="Calibri" w:hAnsi="Calibri" w:cs="Times New Roman"/>
              </w:rPr>
            </w:pPr>
            <w:r w:rsidRPr="00800804">
              <w:rPr>
                <w:rFonts w:ascii="Calibri" w:hAnsi="Calibri" w:cs="Times New Roman"/>
              </w:rPr>
              <w:t>34ΕΧ001</w:t>
            </w:r>
          </w:p>
        </w:tc>
        <w:tc>
          <w:tcPr>
            <w:tcW w:w="3657"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left="-426" w:right="112"/>
              <w:jc w:val="center"/>
              <w:rPr>
                <w:rFonts w:ascii="Calibri" w:hAnsi="Calibri" w:cs="Times New Roman"/>
              </w:rPr>
            </w:pPr>
            <w:r w:rsidRPr="00800804">
              <w:rPr>
                <w:rFonts w:ascii="Calibri" w:hAnsi="Calibri" w:cs="Times New Roman"/>
              </w:rPr>
              <w:t>Αρχαία Ιστορία και Θέατρο</w:t>
            </w:r>
          </w:p>
        </w:tc>
        <w:tc>
          <w:tcPr>
            <w:tcW w:w="2552"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left="-426" w:right="112"/>
              <w:jc w:val="center"/>
              <w:rPr>
                <w:rFonts w:ascii="Calibri" w:hAnsi="Calibri" w:cs="Times New Roman"/>
              </w:rPr>
            </w:pPr>
            <w:r w:rsidRPr="00800804">
              <w:rPr>
                <w:rFonts w:ascii="Calibri" w:hAnsi="Calibri" w:cs="Times New Roman"/>
              </w:rPr>
              <w:t>Χρήστος Καρδαράς</w:t>
            </w:r>
          </w:p>
        </w:tc>
        <w:tc>
          <w:tcPr>
            <w:tcW w:w="1304"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17C95">
            <w:pPr>
              <w:spacing w:after="0" w:line="240" w:lineRule="auto"/>
              <w:ind w:left="-86" w:right="112"/>
              <w:jc w:val="center"/>
              <w:rPr>
                <w:rFonts w:ascii="Calibri" w:hAnsi="Calibri" w:cs="Times New Roman"/>
              </w:rPr>
            </w:pPr>
            <w:r w:rsidRPr="00800804">
              <w:rPr>
                <w:rFonts w:ascii="Calibri" w:hAnsi="Calibri" w:cs="Times New Roman"/>
              </w:rPr>
              <w:t>ECTS 5</w:t>
            </w:r>
          </w:p>
        </w:tc>
      </w:tr>
      <w:tr w:rsidR="002E1F74"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EA5168">
            <w:pPr>
              <w:spacing w:after="0" w:line="240" w:lineRule="auto"/>
              <w:ind w:right="112"/>
              <w:jc w:val="center"/>
              <w:rPr>
                <w:rFonts w:ascii="Calibri" w:hAnsi="Calibri" w:cs="Times New Roman"/>
              </w:rPr>
            </w:pPr>
            <w:r w:rsidRPr="00800804">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right="112"/>
              <w:jc w:val="center"/>
              <w:rPr>
                <w:rFonts w:ascii="Calibri" w:hAnsi="Calibri" w:cs="Times New Roman"/>
              </w:rPr>
            </w:pPr>
            <w:r w:rsidRPr="00800804">
              <w:rPr>
                <w:rFonts w:ascii="Calibri" w:hAnsi="Calibri" w:cs="Times New Roman"/>
              </w:rPr>
              <w:t>04ΖΕ082</w:t>
            </w:r>
          </w:p>
        </w:tc>
        <w:tc>
          <w:tcPr>
            <w:tcW w:w="3657" w:type="dxa"/>
            <w:tcBorders>
              <w:top w:val="single" w:sz="4" w:space="0" w:color="auto"/>
              <w:left w:val="single" w:sz="4" w:space="0" w:color="auto"/>
              <w:bottom w:val="single" w:sz="4" w:space="0" w:color="auto"/>
              <w:right w:val="single" w:sz="4" w:space="0" w:color="auto"/>
            </w:tcBorders>
            <w:vAlign w:val="center"/>
          </w:tcPr>
          <w:p w:rsidR="00F26E94" w:rsidRPr="00800804" w:rsidRDefault="00F26E94" w:rsidP="00317C95">
            <w:pPr>
              <w:spacing w:after="0" w:line="240" w:lineRule="auto"/>
              <w:ind w:left="-426" w:right="112"/>
              <w:jc w:val="center"/>
              <w:rPr>
                <w:rFonts w:ascii="Calibri" w:hAnsi="Calibri" w:cs="Times New Roman"/>
              </w:rPr>
            </w:pPr>
            <w:r w:rsidRPr="00800804">
              <w:rPr>
                <w:rFonts w:ascii="Calibri" w:hAnsi="Calibri" w:cs="Times New Roman"/>
              </w:rPr>
              <w:t>Σκηνοθεσία ΙΙΙ: Το Θέατρο της</w:t>
            </w:r>
          </w:p>
          <w:p w:rsidR="002E1F74" w:rsidRPr="00800804" w:rsidRDefault="00F26E94" w:rsidP="00317C95">
            <w:pPr>
              <w:spacing w:after="0" w:line="240" w:lineRule="auto"/>
              <w:ind w:left="-426" w:right="112"/>
              <w:jc w:val="center"/>
              <w:rPr>
                <w:rFonts w:ascii="Calibri" w:hAnsi="Calibri" w:cs="Times New Roman"/>
              </w:rPr>
            </w:pPr>
            <w:r w:rsidRPr="00800804">
              <w:rPr>
                <w:rFonts w:ascii="Calibri" w:hAnsi="Calibri" w:cs="Times New Roman"/>
              </w:rPr>
              <w:t>Επινόησης</w:t>
            </w:r>
          </w:p>
        </w:tc>
        <w:tc>
          <w:tcPr>
            <w:tcW w:w="2552"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left="-426" w:right="112"/>
              <w:jc w:val="center"/>
              <w:rPr>
                <w:rFonts w:ascii="Calibri" w:hAnsi="Calibri" w:cs="Times New Roman"/>
                <w:highlight w:val="green"/>
              </w:rPr>
            </w:pPr>
            <w:r w:rsidRPr="00800804">
              <w:rPr>
                <w:rFonts w:ascii="Calibri" w:hAnsi="Calibri" w:cs="Times New Roman"/>
              </w:rPr>
              <w:t>Άννα Τσίχλη</w:t>
            </w:r>
          </w:p>
        </w:tc>
        <w:tc>
          <w:tcPr>
            <w:tcW w:w="1304" w:type="dxa"/>
            <w:tcBorders>
              <w:top w:val="single" w:sz="4" w:space="0" w:color="auto"/>
              <w:left w:val="single" w:sz="4" w:space="0" w:color="auto"/>
              <w:bottom w:val="single" w:sz="4" w:space="0" w:color="auto"/>
              <w:right w:val="single" w:sz="4" w:space="0" w:color="auto"/>
            </w:tcBorders>
            <w:vAlign w:val="center"/>
          </w:tcPr>
          <w:p w:rsidR="002E1F74" w:rsidRPr="00800804" w:rsidRDefault="00317C95" w:rsidP="00317C95">
            <w:pPr>
              <w:spacing w:after="0" w:line="240" w:lineRule="auto"/>
              <w:ind w:left="-86" w:right="112"/>
              <w:jc w:val="center"/>
              <w:rPr>
                <w:rFonts w:ascii="Calibri" w:hAnsi="Calibri" w:cs="Times New Roman"/>
              </w:rPr>
            </w:pPr>
            <w:r>
              <w:rPr>
                <w:rFonts w:ascii="Calibri" w:hAnsi="Calibri" w:cs="Times New Roman"/>
              </w:rPr>
              <w:t xml:space="preserve"> </w:t>
            </w:r>
            <w:r w:rsidR="002E1F74" w:rsidRPr="00800804">
              <w:rPr>
                <w:rFonts w:ascii="Calibri" w:hAnsi="Calibri" w:cs="Times New Roman"/>
              </w:rPr>
              <w:t>ECTS 5</w:t>
            </w:r>
          </w:p>
        </w:tc>
      </w:tr>
      <w:tr w:rsidR="002E1F74"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EA5168">
            <w:pPr>
              <w:spacing w:after="0" w:line="240" w:lineRule="auto"/>
              <w:ind w:right="112"/>
              <w:jc w:val="center"/>
              <w:rPr>
                <w:rFonts w:ascii="Calibri" w:hAnsi="Calibri" w:cs="Times New Roman"/>
              </w:rPr>
            </w:pPr>
            <w:r w:rsidRPr="00800804">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right="112"/>
              <w:jc w:val="center"/>
              <w:rPr>
                <w:rFonts w:ascii="Calibri" w:hAnsi="Calibri" w:cs="Times New Roman"/>
              </w:rPr>
            </w:pPr>
            <w:r w:rsidRPr="00800804">
              <w:rPr>
                <w:rFonts w:ascii="Calibri" w:hAnsi="Calibri" w:cs="Times New Roman"/>
              </w:rPr>
              <w:t>34ΕΧ0735</w:t>
            </w:r>
          </w:p>
        </w:tc>
        <w:tc>
          <w:tcPr>
            <w:tcW w:w="3657" w:type="dxa"/>
            <w:tcBorders>
              <w:top w:val="single" w:sz="4" w:space="0" w:color="auto"/>
              <w:left w:val="single" w:sz="4" w:space="0" w:color="auto"/>
              <w:bottom w:val="single" w:sz="4" w:space="0" w:color="auto"/>
              <w:right w:val="single" w:sz="4" w:space="0" w:color="auto"/>
            </w:tcBorders>
            <w:vAlign w:val="center"/>
          </w:tcPr>
          <w:p w:rsidR="002E1F74" w:rsidRPr="003D4998" w:rsidRDefault="003D4998" w:rsidP="00317C95">
            <w:pPr>
              <w:spacing w:after="0" w:line="240" w:lineRule="auto"/>
              <w:ind w:right="112"/>
              <w:jc w:val="center"/>
              <w:rPr>
                <w:rFonts w:ascii="Calibri" w:hAnsi="Calibri" w:cs="Times New Roman"/>
              </w:rPr>
            </w:pPr>
            <w:r>
              <w:rPr>
                <w:rFonts w:ascii="Calibri" w:hAnsi="Calibri" w:cs="Times New Roman"/>
              </w:rPr>
              <w:t xml:space="preserve">Το φανταστικό και το </w:t>
            </w:r>
            <w:proofErr w:type="spellStart"/>
            <w:r>
              <w:rPr>
                <w:rFonts w:ascii="Calibri" w:hAnsi="Calibri" w:cs="Times New Roman"/>
              </w:rPr>
              <w:t>μεταφανταστικό</w:t>
            </w:r>
            <w:proofErr w:type="spellEnd"/>
            <w:r>
              <w:rPr>
                <w:rFonts w:ascii="Calibri" w:hAnsi="Calibri" w:cs="Times New Roman"/>
              </w:rPr>
              <w:t xml:space="preserve"> </w:t>
            </w:r>
            <w:r w:rsidR="00F26E94" w:rsidRPr="00800804">
              <w:rPr>
                <w:rFonts w:ascii="Calibri" w:hAnsi="Calibri" w:cs="Times New Roman"/>
              </w:rPr>
              <w:t>στο έργο του Λόρκα</w:t>
            </w:r>
          </w:p>
        </w:tc>
        <w:tc>
          <w:tcPr>
            <w:tcW w:w="2552"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right="112"/>
              <w:jc w:val="center"/>
              <w:rPr>
                <w:rFonts w:ascii="Calibri" w:hAnsi="Calibri" w:cs="Times New Roman"/>
                <w:highlight w:val="green"/>
              </w:rPr>
            </w:pPr>
            <w:r w:rsidRPr="00800804">
              <w:rPr>
                <w:rFonts w:ascii="Calibri" w:hAnsi="Calibri" w:cs="Times New Roman"/>
              </w:rPr>
              <w:t>Στυλιανός Ροδαρέλης</w:t>
            </w:r>
          </w:p>
        </w:tc>
        <w:tc>
          <w:tcPr>
            <w:tcW w:w="1304" w:type="dxa"/>
            <w:tcBorders>
              <w:top w:val="single" w:sz="4" w:space="0" w:color="auto"/>
              <w:left w:val="single" w:sz="4" w:space="0" w:color="auto"/>
              <w:bottom w:val="single" w:sz="4" w:space="0" w:color="auto"/>
              <w:right w:val="single" w:sz="4" w:space="0" w:color="auto"/>
            </w:tcBorders>
            <w:vAlign w:val="center"/>
          </w:tcPr>
          <w:p w:rsidR="002E1F74" w:rsidRPr="00800804" w:rsidRDefault="00317C95" w:rsidP="00317C95">
            <w:pPr>
              <w:spacing w:after="0" w:line="240" w:lineRule="auto"/>
              <w:ind w:left="-86" w:right="-108"/>
              <w:rPr>
                <w:rFonts w:ascii="Calibri" w:hAnsi="Calibri" w:cs="Times New Roman"/>
              </w:rPr>
            </w:pPr>
            <w:r>
              <w:rPr>
                <w:rFonts w:ascii="Calibri" w:hAnsi="Calibri" w:cs="Times New Roman"/>
              </w:rPr>
              <w:t xml:space="preserve">     </w:t>
            </w:r>
            <w:r w:rsidR="002E1F74" w:rsidRPr="00800804">
              <w:rPr>
                <w:rFonts w:ascii="Calibri" w:hAnsi="Calibri" w:cs="Times New Roman"/>
              </w:rPr>
              <w:t>ECTS 5</w:t>
            </w:r>
          </w:p>
        </w:tc>
      </w:tr>
      <w:tr w:rsidR="002E1F74"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EA5168">
            <w:pPr>
              <w:spacing w:after="0" w:line="240" w:lineRule="auto"/>
              <w:ind w:right="112"/>
              <w:jc w:val="center"/>
              <w:rPr>
                <w:rFonts w:ascii="Calibri" w:hAnsi="Calibri" w:cs="Times New Roman"/>
              </w:rPr>
            </w:pPr>
            <w:r w:rsidRPr="00800804">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2E1F74" w:rsidRPr="00800804" w:rsidRDefault="00F26E94" w:rsidP="00317C95">
            <w:pPr>
              <w:spacing w:after="0" w:line="240" w:lineRule="auto"/>
              <w:ind w:right="112"/>
              <w:jc w:val="center"/>
              <w:rPr>
                <w:rFonts w:ascii="Calibri" w:hAnsi="Calibri" w:cs="Times New Roman"/>
              </w:rPr>
            </w:pPr>
            <w:r w:rsidRPr="00800804">
              <w:rPr>
                <w:rFonts w:ascii="Calibri" w:hAnsi="Calibri" w:cs="Times New Roman"/>
              </w:rPr>
              <w:t>34ΕE016</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2E1F74" w:rsidRPr="00800804" w:rsidRDefault="00F26E94" w:rsidP="00317C95">
            <w:pPr>
              <w:spacing w:after="0" w:line="240" w:lineRule="auto"/>
              <w:ind w:right="112"/>
              <w:jc w:val="center"/>
              <w:rPr>
                <w:rFonts w:ascii="Calibri" w:hAnsi="Calibri" w:cs="Times New Roman"/>
              </w:rPr>
            </w:pPr>
            <w:r w:rsidRPr="00800804">
              <w:rPr>
                <w:rFonts w:ascii="Calibri" w:hAnsi="Calibri" w:cs="Times New Roman"/>
              </w:rPr>
              <w:t>Η σ</w:t>
            </w:r>
            <w:r w:rsidR="003D4998">
              <w:rPr>
                <w:rFonts w:ascii="Calibri" w:hAnsi="Calibri" w:cs="Times New Roman"/>
              </w:rPr>
              <w:t xml:space="preserve">κευή (προσωπεία/ κοστούμια) του </w:t>
            </w:r>
            <w:r w:rsidRPr="00800804">
              <w:rPr>
                <w:rFonts w:ascii="Calibri" w:hAnsi="Calibri" w:cs="Times New Roman"/>
              </w:rPr>
              <w:t>αρχαίου θεάτρου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1F74" w:rsidRPr="00800804" w:rsidRDefault="00F26E94" w:rsidP="00317C95">
            <w:pPr>
              <w:spacing w:after="0" w:line="240" w:lineRule="auto"/>
              <w:ind w:right="112"/>
              <w:jc w:val="center"/>
              <w:rPr>
                <w:rFonts w:ascii="Calibri" w:hAnsi="Calibri" w:cs="Times New Roman"/>
              </w:rPr>
            </w:pPr>
            <w:r w:rsidRPr="00800804">
              <w:rPr>
                <w:rFonts w:ascii="Calibri" w:hAnsi="Calibri" w:cs="Times New Roman"/>
              </w:rPr>
              <w:t>Μαρία Μικεδάκη</w:t>
            </w:r>
          </w:p>
        </w:tc>
        <w:tc>
          <w:tcPr>
            <w:tcW w:w="1304"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2E1F74"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EA5168">
            <w:pPr>
              <w:spacing w:after="0" w:line="240" w:lineRule="auto"/>
              <w:ind w:right="112"/>
              <w:jc w:val="center"/>
              <w:rPr>
                <w:rFonts w:ascii="Calibri" w:hAnsi="Calibri" w:cs="Times New Roman"/>
              </w:rPr>
            </w:pPr>
            <w:r w:rsidRPr="00800804">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E1F74" w:rsidRPr="003D4998" w:rsidRDefault="008768BB" w:rsidP="00317C95">
            <w:pPr>
              <w:spacing w:after="0" w:line="240" w:lineRule="auto"/>
              <w:ind w:right="112"/>
              <w:jc w:val="center"/>
              <w:rPr>
                <w:rFonts w:ascii="Calibri" w:hAnsi="Calibri" w:cs="Times New Roman"/>
              </w:rPr>
            </w:pPr>
            <w:r w:rsidRPr="003D4998">
              <w:rPr>
                <w:rFonts w:ascii="Calibri" w:hAnsi="Calibri" w:cs="Times New Roman"/>
              </w:rPr>
              <w:t>34ΕΕ860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2E1F74" w:rsidRPr="003D4998" w:rsidRDefault="00CC541C" w:rsidP="00317C95">
            <w:pPr>
              <w:spacing w:after="0" w:line="240" w:lineRule="auto"/>
              <w:ind w:right="112"/>
              <w:jc w:val="center"/>
              <w:rPr>
                <w:rFonts w:ascii="Calibri" w:hAnsi="Calibri" w:cs="Times New Roman"/>
              </w:rPr>
            </w:pPr>
            <w:r w:rsidRPr="003D4998">
              <w:rPr>
                <w:rFonts w:ascii="Calibri" w:hAnsi="Calibri" w:cs="Times New Roman"/>
              </w:rPr>
              <w:t>Μοντερνισμός και Παράδοση στην ελληνική και γερμανική τέχνη: Από το Τέλος του Αιώνα έως το Μεσοπόλεμο</w:t>
            </w:r>
          </w:p>
        </w:tc>
        <w:tc>
          <w:tcPr>
            <w:tcW w:w="2552" w:type="dxa"/>
            <w:tcBorders>
              <w:top w:val="single" w:sz="4" w:space="0" w:color="auto"/>
              <w:left w:val="single" w:sz="4" w:space="0" w:color="auto"/>
              <w:bottom w:val="single" w:sz="4" w:space="0" w:color="auto"/>
              <w:right w:val="single" w:sz="4" w:space="0" w:color="auto"/>
            </w:tcBorders>
            <w:vAlign w:val="center"/>
          </w:tcPr>
          <w:p w:rsidR="002E1F74" w:rsidRPr="00800804" w:rsidRDefault="00CC541C" w:rsidP="00317C95">
            <w:pPr>
              <w:spacing w:after="0" w:line="240" w:lineRule="auto"/>
              <w:ind w:right="112"/>
              <w:jc w:val="center"/>
              <w:rPr>
                <w:rFonts w:ascii="Calibri" w:hAnsi="Calibri" w:cs="Times New Roman"/>
              </w:rPr>
            </w:pPr>
            <w:r w:rsidRPr="00800804">
              <w:rPr>
                <w:rFonts w:ascii="Calibri" w:hAnsi="Calibri" w:cs="Times New Roman"/>
              </w:rPr>
              <w:t>Αντωνία Μερτύρη</w:t>
            </w:r>
          </w:p>
        </w:tc>
        <w:tc>
          <w:tcPr>
            <w:tcW w:w="1304"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2E1F74" w:rsidRPr="00800804" w:rsidTr="00317C95">
        <w:trPr>
          <w:trHeight w:val="1226"/>
        </w:trPr>
        <w:tc>
          <w:tcPr>
            <w:tcW w:w="739"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EA5168">
            <w:pPr>
              <w:spacing w:after="0" w:line="240" w:lineRule="auto"/>
              <w:ind w:right="112"/>
              <w:jc w:val="center"/>
              <w:rPr>
                <w:rFonts w:ascii="Calibri" w:hAnsi="Calibri" w:cs="Times New Roman"/>
              </w:rPr>
            </w:pPr>
            <w:r w:rsidRPr="00800804">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2E1F74" w:rsidRPr="00800804" w:rsidRDefault="00B32407" w:rsidP="00317C95">
            <w:pPr>
              <w:spacing w:after="0" w:line="240" w:lineRule="auto"/>
              <w:ind w:right="112"/>
              <w:jc w:val="center"/>
              <w:rPr>
                <w:rFonts w:ascii="Calibri" w:hAnsi="Calibri" w:cs="Times New Roman"/>
              </w:rPr>
            </w:pPr>
            <w:r w:rsidRPr="00800804">
              <w:rPr>
                <w:rFonts w:ascii="Calibri" w:hAnsi="Calibri" w:cs="Times New Roman"/>
              </w:rPr>
              <w:t>34ΕΕ009</w:t>
            </w:r>
          </w:p>
        </w:tc>
        <w:tc>
          <w:tcPr>
            <w:tcW w:w="3657" w:type="dxa"/>
            <w:tcBorders>
              <w:top w:val="single" w:sz="4" w:space="0" w:color="auto"/>
              <w:left w:val="single" w:sz="4" w:space="0" w:color="auto"/>
              <w:bottom w:val="single" w:sz="4" w:space="0" w:color="auto"/>
              <w:right w:val="single" w:sz="4" w:space="0" w:color="auto"/>
            </w:tcBorders>
            <w:vAlign w:val="center"/>
          </w:tcPr>
          <w:p w:rsidR="002E1F74" w:rsidRPr="00800804" w:rsidRDefault="003D4998" w:rsidP="00317C95">
            <w:pPr>
              <w:spacing w:after="0" w:line="240" w:lineRule="auto"/>
              <w:ind w:right="112"/>
              <w:jc w:val="center"/>
              <w:rPr>
                <w:rFonts w:ascii="Calibri" w:hAnsi="Calibri" w:cs="Times New Roman"/>
              </w:rPr>
            </w:pPr>
            <w:r>
              <w:rPr>
                <w:rFonts w:ascii="Calibri" w:hAnsi="Calibri" w:cs="Times New Roman"/>
              </w:rPr>
              <w:t xml:space="preserve">Μορφολογία-Η Διαδοχή των Στυλ: Από </w:t>
            </w:r>
            <w:r w:rsidR="00B32407" w:rsidRPr="00800804">
              <w:rPr>
                <w:rFonts w:ascii="Calibri" w:hAnsi="Calibri" w:cs="Times New Roman"/>
              </w:rPr>
              <w:t>την Αρχιτεκτονική στο Έπιπλο</w:t>
            </w:r>
          </w:p>
        </w:tc>
        <w:tc>
          <w:tcPr>
            <w:tcW w:w="2552" w:type="dxa"/>
            <w:tcBorders>
              <w:top w:val="single" w:sz="4" w:space="0" w:color="auto"/>
              <w:left w:val="single" w:sz="4" w:space="0" w:color="auto"/>
              <w:bottom w:val="single" w:sz="4" w:space="0" w:color="auto"/>
              <w:right w:val="single" w:sz="4" w:space="0" w:color="auto"/>
            </w:tcBorders>
            <w:vAlign w:val="center"/>
          </w:tcPr>
          <w:p w:rsidR="00B32407" w:rsidRPr="00800804" w:rsidRDefault="00B32407" w:rsidP="00317C95">
            <w:pPr>
              <w:spacing w:after="0" w:line="240" w:lineRule="auto"/>
              <w:ind w:right="112"/>
              <w:jc w:val="center"/>
              <w:rPr>
                <w:rFonts w:ascii="Calibri" w:hAnsi="Calibri" w:cs="Times New Roman"/>
              </w:rPr>
            </w:pPr>
            <w:r w:rsidRPr="00800804">
              <w:rPr>
                <w:rFonts w:ascii="Calibri" w:hAnsi="Calibri" w:cs="Times New Roman"/>
              </w:rPr>
              <w:t>Ασημίνα</w:t>
            </w:r>
          </w:p>
          <w:p w:rsidR="002E1F74" w:rsidRPr="00800804" w:rsidRDefault="00B32407" w:rsidP="00317C95">
            <w:pPr>
              <w:spacing w:after="0" w:line="240" w:lineRule="auto"/>
              <w:ind w:right="112"/>
              <w:jc w:val="center"/>
              <w:rPr>
                <w:rFonts w:ascii="Calibri" w:hAnsi="Calibri" w:cs="Times New Roman"/>
              </w:rPr>
            </w:pPr>
            <w:r w:rsidRPr="00800804">
              <w:rPr>
                <w:rFonts w:ascii="Calibri" w:hAnsi="Calibri" w:cs="Times New Roman"/>
              </w:rPr>
              <w:t>Δημητρουλοπούλου</w:t>
            </w:r>
          </w:p>
          <w:p w:rsidR="001C6076" w:rsidRPr="00800804" w:rsidRDefault="001C6076" w:rsidP="00317C95">
            <w:pPr>
              <w:spacing w:after="0" w:line="240" w:lineRule="auto"/>
              <w:ind w:right="112"/>
              <w:jc w:val="center"/>
              <w:rPr>
                <w:rFonts w:ascii="Calibri" w:hAnsi="Calibri" w:cs="Times New Roman"/>
              </w:rPr>
            </w:pPr>
            <w:r w:rsidRPr="00DF5A4E">
              <w:rPr>
                <w:rFonts w:ascii="Calibri" w:hAnsi="Calibri" w:cs="Times New Roman"/>
                <w:sz w:val="20"/>
              </w:rPr>
              <w:t>(Το μάθημα δε θα διδαχτεί λόγω εκπαιδευτικής άδειας της διδάσκουσας)</w:t>
            </w:r>
          </w:p>
        </w:tc>
        <w:tc>
          <w:tcPr>
            <w:tcW w:w="1304"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17C95">
            <w:pPr>
              <w:spacing w:after="0" w:line="240" w:lineRule="auto"/>
              <w:ind w:right="112"/>
              <w:jc w:val="center"/>
              <w:rPr>
                <w:rFonts w:ascii="Calibri" w:hAnsi="Calibri" w:cs="Times New Roman"/>
              </w:rPr>
            </w:pPr>
            <w:r w:rsidRPr="00800804">
              <w:rPr>
                <w:rFonts w:ascii="Calibri" w:hAnsi="Calibri" w:cs="Times New Roman"/>
                <w:lang w:val="en-GB"/>
              </w:rPr>
              <w:t>ECTS</w:t>
            </w:r>
            <w:r w:rsidRPr="00800804">
              <w:rPr>
                <w:rFonts w:ascii="Calibri" w:hAnsi="Calibri" w:cs="Times New Roman"/>
              </w:rPr>
              <w:t xml:space="preserve"> 5</w:t>
            </w:r>
          </w:p>
        </w:tc>
      </w:tr>
      <w:tr w:rsidR="002E1F74"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EA5168">
            <w:pPr>
              <w:spacing w:after="0" w:line="240" w:lineRule="auto"/>
              <w:ind w:right="112"/>
              <w:jc w:val="center"/>
              <w:rPr>
                <w:rFonts w:ascii="Calibri" w:hAnsi="Calibri" w:cs="Times New Roman"/>
              </w:rPr>
            </w:pPr>
            <w:r w:rsidRPr="00800804">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E1F74" w:rsidRPr="00800804" w:rsidRDefault="00B32407" w:rsidP="00EA5168">
            <w:pPr>
              <w:spacing w:after="0" w:line="240" w:lineRule="auto"/>
              <w:ind w:right="112"/>
              <w:jc w:val="center"/>
              <w:rPr>
                <w:rFonts w:ascii="Calibri" w:hAnsi="Calibri" w:cs="Times New Roman"/>
              </w:rPr>
            </w:pPr>
            <w:r w:rsidRPr="00800804">
              <w:rPr>
                <w:rFonts w:ascii="Calibri" w:hAnsi="Calibri" w:cs="Times New Roman"/>
              </w:rPr>
              <w:t>4ΕΧ635</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B32407" w:rsidRPr="00800804" w:rsidRDefault="00B32407" w:rsidP="00B32407">
            <w:pPr>
              <w:spacing w:after="0" w:line="240" w:lineRule="auto"/>
              <w:ind w:right="112"/>
              <w:jc w:val="center"/>
              <w:rPr>
                <w:rFonts w:ascii="Calibri" w:hAnsi="Calibri" w:cs="Times New Roman"/>
              </w:rPr>
            </w:pPr>
            <w:r w:rsidRPr="00800804">
              <w:rPr>
                <w:rFonts w:ascii="Calibri" w:hAnsi="Calibri" w:cs="Times New Roman"/>
              </w:rPr>
              <w:t>Τεχνικές σωματικού θεάτρου ΙΙΙ: Από</w:t>
            </w:r>
          </w:p>
          <w:p w:rsidR="002E1F74" w:rsidRPr="00800804" w:rsidRDefault="00B32407" w:rsidP="00B32407">
            <w:pPr>
              <w:spacing w:after="0" w:line="240" w:lineRule="auto"/>
              <w:ind w:right="112"/>
              <w:jc w:val="center"/>
              <w:rPr>
                <w:rFonts w:ascii="Calibri" w:hAnsi="Calibri" w:cs="Times New Roman"/>
              </w:rPr>
            </w:pPr>
            <w:r w:rsidRPr="00800804">
              <w:rPr>
                <w:rFonts w:ascii="Calibri" w:hAnsi="Calibri" w:cs="Times New Roman"/>
              </w:rPr>
              <w:t>τη Βιομηχανική μέθοδο στην επιτέλεση</w:t>
            </w:r>
          </w:p>
        </w:tc>
        <w:tc>
          <w:tcPr>
            <w:tcW w:w="2552" w:type="dxa"/>
            <w:tcBorders>
              <w:top w:val="single" w:sz="4" w:space="0" w:color="auto"/>
              <w:left w:val="single" w:sz="4" w:space="0" w:color="auto"/>
              <w:bottom w:val="single" w:sz="4" w:space="0" w:color="auto"/>
              <w:right w:val="single" w:sz="4" w:space="0" w:color="auto"/>
            </w:tcBorders>
            <w:vAlign w:val="center"/>
          </w:tcPr>
          <w:p w:rsidR="002E1F74" w:rsidRPr="00800804" w:rsidRDefault="00B32407" w:rsidP="00B32407">
            <w:pPr>
              <w:spacing w:after="0" w:line="240" w:lineRule="auto"/>
              <w:ind w:right="112"/>
              <w:rPr>
                <w:rFonts w:ascii="Calibri" w:hAnsi="Calibri" w:cs="Times New Roman"/>
              </w:rPr>
            </w:pPr>
            <w:r w:rsidRPr="00800804">
              <w:rPr>
                <w:rFonts w:ascii="Calibri" w:hAnsi="Calibri" w:cs="Times New Roman"/>
              </w:rPr>
              <w:t>Αντωνία Βασιλάκου</w:t>
            </w:r>
          </w:p>
        </w:tc>
        <w:tc>
          <w:tcPr>
            <w:tcW w:w="1304" w:type="dxa"/>
            <w:tcBorders>
              <w:top w:val="single" w:sz="4" w:space="0" w:color="auto"/>
              <w:left w:val="single" w:sz="4" w:space="0" w:color="auto"/>
              <w:bottom w:val="single" w:sz="4" w:space="0" w:color="auto"/>
              <w:right w:val="single" w:sz="4" w:space="0" w:color="auto"/>
            </w:tcBorders>
            <w:vAlign w:val="center"/>
          </w:tcPr>
          <w:p w:rsidR="002E1F74" w:rsidRPr="00800804" w:rsidRDefault="002E1F74"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EA5168">
            <w:pPr>
              <w:spacing w:after="0" w:line="240" w:lineRule="auto"/>
              <w:ind w:right="112"/>
              <w:jc w:val="center"/>
              <w:rPr>
                <w:rFonts w:ascii="Calibri" w:hAnsi="Calibri" w:cs="Times New Roman"/>
              </w:rPr>
            </w:pPr>
            <w:r w:rsidRPr="00800804">
              <w:rPr>
                <w:rFonts w:ascii="Calibri" w:hAnsi="Calibri" w:cs="Times New Roman"/>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EA5168">
            <w:pPr>
              <w:spacing w:after="0" w:line="240" w:lineRule="auto"/>
              <w:ind w:right="112"/>
              <w:jc w:val="center"/>
              <w:rPr>
                <w:rFonts w:ascii="Calibri" w:hAnsi="Calibri" w:cs="Times New Roman"/>
              </w:rPr>
            </w:pPr>
            <w:r w:rsidRPr="00800804">
              <w:rPr>
                <w:rFonts w:ascii="Calibri" w:hAnsi="Calibri" w:cs="Times New Roman"/>
              </w:rPr>
              <w:t>34ΕΕ013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D4998">
            <w:pPr>
              <w:spacing w:after="0" w:line="240" w:lineRule="auto"/>
              <w:ind w:right="112"/>
              <w:jc w:val="center"/>
              <w:rPr>
                <w:rFonts w:ascii="Calibri" w:hAnsi="Calibri" w:cs="Times New Roman"/>
              </w:rPr>
            </w:pPr>
            <w:proofErr w:type="spellStart"/>
            <w:r w:rsidRPr="00800804">
              <w:rPr>
                <w:rFonts w:ascii="Calibri" w:hAnsi="Calibri" w:cs="Times New Roman"/>
              </w:rPr>
              <w:t>Θ</w:t>
            </w:r>
            <w:r w:rsidR="003D4998">
              <w:rPr>
                <w:rFonts w:ascii="Calibri" w:hAnsi="Calibri" w:cs="Times New Roman"/>
              </w:rPr>
              <w:t>εατροπαιδαγωγικά</w:t>
            </w:r>
            <w:proofErr w:type="spellEnd"/>
            <w:r w:rsidR="003D4998">
              <w:rPr>
                <w:rFonts w:ascii="Calibri" w:hAnsi="Calibri" w:cs="Times New Roman"/>
              </w:rPr>
              <w:t xml:space="preserve"> προγράμματα σε </w:t>
            </w:r>
            <w:r w:rsidRPr="00800804">
              <w:rPr>
                <w:rFonts w:ascii="Calibri" w:hAnsi="Calibri" w:cs="Times New Roman"/>
              </w:rPr>
              <w:t>κοινωνικούς χώρους &amp; φορείς</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B32407">
            <w:pPr>
              <w:spacing w:after="0" w:line="240" w:lineRule="auto"/>
              <w:ind w:right="112"/>
              <w:rPr>
                <w:rFonts w:ascii="Calibri" w:hAnsi="Calibri" w:cs="Times New Roman"/>
              </w:rPr>
            </w:pPr>
            <w:r w:rsidRPr="00800804">
              <w:rPr>
                <w:rFonts w:ascii="Calibri" w:hAnsi="Calibri" w:cs="Times New Roman"/>
              </w:rPr>
              <w:t>Κατερίνα Κωστή</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34ΕΧ233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Σύγχρονο θέατρο του Κόσμου Ι</w:t>
            </w:r>
          </w:p>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 xml:space="preserve">(Γαλλόφωνη Μέση Ανατολή, </w:t>
            </w:r>
            <w:proofErr w:type="spellStart"/>
            <w:r w:rsidRPr="00800804">
              <w:rPr>
                <w:rFonts w:ascii="Calibri" w:hAnsi="Calibri" w:cs="Times New Roman"/>
              </w:rPr>
              <w:t>Μαγκρέμπ</w:t>
            </w:r>
            <w:proofErr w:type="spellEnd"/>
            <w:r w:rsidRPr="00800804">
              <w:rPr>
                <w:rFonts w:ascii="Calibri" w:hAnsi="Calibri" w:cs="Times New Roman"/>
              </w:rPr>
              <w:t>, Βαλκάνια, Ευρώπη)</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rPr>
                <w:rFonts w:ascii="Calibri" w:hAnsi="Calibri" w:cs="Times New Roman"/>
              </w:rPr>
            </w:pPr>
            <w:r w:rsidRPr="00800804">
              <w:rPr>
                <w:rFonts w:ascii="Calibri" w:hAnsi="Calibri" w:cs="Times New Roman"/>
              </w:rPr>
              <w:t>Χριστίνα Οικονομοπούλου</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34EX631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Σύγχρονες Θεωρίες για την</w:t>
            </w:r>
          </w:p>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Καλλιτεχνική Δημιουργία</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rPr>
                <w:rFonts w:ascii="Calibri" w:hAnsi="Calibri" w:cs="Times New Roman"/>
              </w:rPr>
            </w:pPr>
            <w:r w:rsidRPr="00800804">
              <w:rPr>
                <w:rFonts w:ascii="Calibri" w:hAnsi="Calibri" w:cs="Times New Roman"/>
              </w:rPr>
              <w:t xml:space="preserve">Αγγελική </w:t>
            </w:r>
            <w:r w:rsidR="00364916" w:rsidRPr="00800804">
              <w:rPr>
                <w:rFonts w:ascii="Calibri" w:hAnsi="Calibri" w:cs="Times New Roman"/>
              </w:rPr>
              <w:t>Σπυροπούλου</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34EX632</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D4998">
            <w:pPr>
              <w:spacing w:after="0" w:line="240" w:lineRule="auto"/>
              <w:ind w:right="112"/>
              <w:jc w:val="center"/>
              <w:rPr>
                <w:rFonts w:ascii="Calibri" w:hAnsi="Calibri" w:cs="Times New Roman"/>
              </w:rPr>
            </w:pPr>
            <w:r w:rsidRPr="00800804">
              <w:rPr>
                <w:rFonts w:ascii="Calibri" w:hAnsi="Calibri" w:cs="Times New Roman"/>
              </w:rPr>
              <w:t>Εισαγω</w:t>
            </w:r>
            <w:r w:rsidR="003D4998">
              <w:rPr>
                <w:rFonts w:ascii="Calibri" w:hAnsi="Calibri" w:cs="Times New Roman"/>
              </w:rPr>
              <w:t xml:space="preserve">γή στις αρχές της Επιστήμης της </w:t>
            </w:r>
            <w:r w:rsidRPr="00800804">
              <w:rPr>
                <w:rFonts w:ascii="Calibri" w:hAnsi="Calibri" w:cs="Times New Roman"/>
              </w:rPr>
              <w:t>Μουσικής</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rPr>
                <w:rFonts w:ascii="Calibri" w:hAnsi="Calibri" w:cs="Times New Roman"/>
                <w:highlight w:val="green"/>
              </w:rPr>
            </w:pPr>
            <w:r w:rsidRPr="00800804">
              <w:rPr>
                <w:rFonts w:ascii="Calibri" w:hAnsi="Calibri" w:cs="Times New Roman"/>
              </w:rPr>
              <w:t>Νικόλαος Μάμαλης</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34EX633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Φιλοσοφία και Τραγωδία</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rPr>
                <w:rFonts w:ascii="Calibri" w:hAnsi="Calibri" w:cs="Times New Roman"/>
              </w:rPr>
            </w:pPr>
            <w:r w:rsidRPr="00800804">
              <w:rPr>
                <w:rFonts w:ascii="Calibri" w:hAnsi="Calibri" w:cs="Times New Roman"/>
              </w:rPr>
              <w:t>Ευτύχης Πυροβολάκης</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34ΕΧ305</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Η αρχαία τραγωδία στη Νεότερη και</w:t>
            </w:r>
          </w:p>
          <w:p w:rsidR="00872451" w:rsidRPr="00800804" w:rsidRDefault="00872451" w:rsidP="00872451">
            <w:pPr>
              <w:spacing w:after="0" w:line="240" w:lineRule="auto"/>
              <w:ind w:right="112"/>
              <w:jc w:val="center"/>
              <w:rPr>
                <w:rFonts w:ascii="Calibri" w:hAnsi="Calibri" w:cs="Times New Roman"/>
              </w:rPr>
            </w:pPr>
            <w:r w:rsidRPr="00800804">
              <w:rPr>
                <w:rFonts w:ascii="Calibri" w:hAnsi="Calibri" w:cs="Times New Roman"/>
              </w:rPr>
              <w:t>Σύγχρονη Σκηνή</w:t>
            </w:r>
          </w:p>
        </w:tc>
        <w:tc>
          <w:tcPr>
            <w:tcW w:w="2552" w:type="dxa"/>
            <w:tcBorders>
              <w:top w:val="single" w:sz="4" w:space="0" w:color="auto"/>
              <w:left w:val="single" w:sz="4" w:space="0" w:color="auto"/>
              <w:bottom w:val="single" w:sz="4" w:space="0" w:color="auto"/>
              <w:right w:val="single" w:sz="4" w:space="0" w:color="auto"/>
            </w:tcBorders>
            <w:vAlign w:val="center"/>
          </w:tcPr>
          <w:p w:rsidR="003D4998" w:rsidRDefault="003D4998" w:rsidP="003D4998">
            <w:pPr>
              <w:spacing w:after="0" w:line="240" w:lineRule="auto"/>
              <w:ind w:right="112"/>
              <w:rPr>
                <w:rFonts w:ascii="Calibri" w:hAnsi="Calibri" w:cs="Times New Roman"/>
              </w:rPr>
            </w:pPr>
          </w:p>
          <w:p w:rsidR="00872451" w:rsidRPr="000E0D6B" w:rsidRDefault="00872451" w:rsidP="003D4998">
            <w:pPr>
              <w:spacing w:after="0" w:line="240" w:lineRule="auto"/>
              <w:ind w:right="112"/>
              <w:rPr>
                <w:rFonts w:ascii="Calibri" w:hAnsi="Calibri" w:cs="Times New Roman"/>
              </w:rPr>
            </w:pPr>
            <w:r w:rsidRPr="000E0D6B">
              <w:rPr>
                <w:rFonts w:ascii="Calibri" w:hAnsi="Calibri" w:cs="Times New Roman"/>
              </w:rPr>
              <w:t>Ελένη Παπαλεξίου</w:t>
            </w:r>
          </w:p>
          <w:p w:rsidR="001C6076" w:rsidRPr="003D4998" w:rsidRDefault="001C6076" w:rsidP="003D4998">
            <w:pPr>
              <w:spacing w:after="0" w:line="240" w:lineRule="auto"/>
              <w:ind w:right="112"/>
              <w:rPr>
                <w:rFonts w:ascii="Calibri" w:hAnsi="Calibri" w:cs="Times New Roman"/>
                <w:sz w:val="20"/>
              </w:rPr>
            </w:pPr>
            <w:r w:rsidRPr="00DF5A4E">
              <w:rPr>
                <w:rFonts w:ascii="Calibri" w:hAnsi="Calibri" w:cs="Times New Roman"/>
                <w:sz w:val="20"/>
              </w:rPr>
              <w:t>(Το μάθημα δε θα διδαχτεί λόγω εκπαιδευτικής άδειας της διδάσκουσας)</w:t>
            </w:r>
          </w:p>
          <w:p w:rsidR="001C6076" w:rsidRPr="000E0D6B" w:rsidRDefault="001C6076" w:rsidP="003D4998">
            <w:pPr>
              <w:spacing w:after="0" w:line="240" w:lineRule="auto"/>
              <w:ind w:right="112"/>
              <w:rPr>
                <w:rFonts w:ascii="Calibri" w:hAnsi="Calibri"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02ΥE008Β</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Γαλλικός θεατρικός πολιτισμός,</w:t>
            </w:r>
          </w:p>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γλώσσα και ορολογία</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highlight w:val="green"/>
              </w:rPr>
            </w:pPr>
            <w:r w:rsidRPr="00800804">
              <w:rPr>
                <w:rFonts w:ascii="Calibri" w:hAnsi="Calibri" w:cs="Times New Roman"/>
              </w:rPr>
              <w:t>Χριστίνα Οικονομοπούλου</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highlight w:val="green"/>
              </w:rPr>
            </w:pPr>
            <w:r w:rsidRPr="00800804">
              <w:rPr>
                <w:rFonts w:ascii="Calibri" w:hAnsi="Calibri" w:cs="Times New Roman"/>
              </w:rPr>
              <w:t>34ΕΕ725</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Η σύγχρονη ισπανική και ισπανόφωνη</w:t>
            </w:r>
            <w:r w:rsidR="00317C95">
              <w:rPr>
                <w:rFonts w:ascii="Calibri" w:hAnsi="Calibri" w:cs="Times New Roman"/>
              </w:rPr>
              <w:t xml:space="preserve"> </w:t>
            </w:r>
            <w:r w:rsidRPr="00800804">
              <w:rPr>
                <w:rFonts w:ascii="Calibri" w:hAnsi="Calibri" w:cs="Times New Roman"/>
              </w:rPr>
              <w:t>δραματουργία του 21ου αιώνα</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Στυλιανός Ροδαρέλης</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61116F" w:rsidRDefault="00872451" w:rsidP="00317C95">
            <w:pPr>
              <w:spacing w:after="0" w:line="240" w:lineRule="auto"/>
              <w:ind w:right="112"/>
              <w:jc w:val="center"/>
              <w:rPr>
                <w:rFonts w:ascii="Calibri" w:hAnsi="Calibri" w:cs="Times New Roman"/>
              </w:rPr>
            </w:pPr>
            <w:r w:rsidRPr="0061116F">
              <w:rPr>
                <w:rFonts w:ascii="Calibri" w:hAnsi="Calibri" w:cs="Times New Roman"/>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61116F" w:rsidRDefault="008768BB" w:rsidP="00317C95">
            <w:pPr>
              <w:spacing w:after="0" w:line="240" w:lineRule="auto"/>
              <w:ind w:right="112"/>
              <w:jc w:val="center"/>
              <w:rPr>
                <w:rFonts w:ascii="Calibri" w:hAnsi="Calibri" w:cs="Times New Roman"/>
                <w:lang w:val="en-US"/>
              </w:rPr>
            </w:pPr>
            <w:r w:rsidRPr="0061116F">
              <w:rPr>
                <w:rFonts w:ascii="Calibri" w:hAnsi="Calibri" w:cs="Times New Roman"/>
              </w:rPr>
              <w:t>34ΕΕ810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3D4998" w:rsidRDefault="002027A5" w:rsidP="00317C95">
            <w:pPr>
              <w:spacing w:after="0" w:line="240" w:lineRule="auto"/>
              <w:ind w:right="112"/>
              <w:jc w:val="center"/>
              <w:rPr>
                <w:rFonts w:ascii="Calibri" w:hAnsi="Calibri" w:cs="Times New Roman"/>
                <w:lang w:val="en-US"/>
              </w:rPr>
            </w:pPr>
            <w:r w:rsidRPr="003D4998">
              <w:rPr>
                <w:rFonts w:ascii="Calibri" w:hAnsi="Calibri" w:cs="Times New Roman"/>
              </w:rPr>
              <w:t xml:space="preserve">Σκηνοθεσία </w:t>
            </w:r>
            <w:r w:rsidR="00EA5168" w:rsidRPr="003D4998">
              <w:rPr>
                <w:rFonts w:ascii="Calibri" w:hAnsi="Calibri" w:cs="Times New Roman"/>
              </w:rPr>
              <w:t xml:space="preserve"> </w:t>
            </w:r>
            <w:r w:rsidR="00EA5168" w:rsidRPr="003D4998">
              <w:rPr>
                <w:rFonts w:ascii="Calibri" w:hAnsi="Calibri" w:cs="Times New Roman"/>
                <w:lang w:val="en-US"/>
              </w:rPr>
              <w:t>IV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3D4998" w:rsidRDefault="00872451" w:rsidP="00317C95">
            <w:pPr>
              <w:spacing w:after="0" w:line="240" w:lineRule="auto"/>
              <w:ind w:right="112"/>
              <w:jc w:val="center"/>
              <w:rPr>
                <w:rFonts w:ascii="Calibri" w:hAnsi="Calibri" w:cs="Times New Roman"/>
              </w:rPr>
            </w:pPr>
            <w:r w:rsidRPr="003D4998">
              <w:rPr>
                <w:rFonts w:ascii="Calibri" w:hAnsi="Calibri" w:cs="Times New Roman"/>
              </w:rPr>
              <w:t>Γιάννης Λεοντάρης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3D4998" w:rsidRDefault="00872451" w:rsidP="00317C95">
            <w:pPr>
              <w:spacing w:after="0" w:line="240" w:lineRule="auto"/>
              <w:ind w:right="112"/>
              <w:jc w:val="center"/>
              <w:rPr>
                <w:rFonts w:ascii="Calibri" w:hAnsi="Calibri" w:cs="Times New Roman"/>
              </w:rPr>
            </w:pPr>
            <w:r w:rsidRPr="003D4998">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highlight w:val="green"/>
              </w:rPr>
            </w:pPr>
            <w:r w:rsidRPr="00800804">
              <w:rPr>
                <w:rFonts w:ascii="Calibri" w:hAnsi="Calibri" w:cs="Times New Roman"/>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highlight w:val="green"/>
              </w:rPr>
            </w:pPr>
            <w:r w:rsidRPr="00800804">
              <w:rPr>
                <w:rFonts w:ascii="Calibri" w:hAnsi="Calibri" w:cs="Times New Roman"/>
              </w:rPr>
              <w:t>34ΕΧ109</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Διεπιστημονικές Προσεγγίσεις στο</w:t>
            </w:r>
          </w:p>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Αρχαίο Δράμα (στην αγγλική για</w:t>
            </w:r>
          </w:p>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φοιτητές Erasmus, με την</w:t>
            </w:r>
          </w:p>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προϋπόθεση συμμετοχής τριών (3)</w:t>
            </w:r>
          </w:p>
          <w:p w:rsidR="00872451" w:rsidRPr="00800804" w:rsidRDefault="00872451" w:rsidP="00317C95">
            <w:pPr>
              <w:spacing w:after="0" w:line="240" w:lineRule="auto"/>
              <w:ind w:right="112"/>
              <w:jc w:val="center"/>
              <w:rPr>
                <w:rFonts w:ascii="Calibri" w:hAnsi="Calibri" w:cs="Times New Roman"/>
                <w:highlight w:val="green"/>
              </w:rPr>
            </w:pPr>
            <w:r w:rsidRPr="00800804">
              <w:rPr>
                <w:rFonts w:ascii="Calibri" w:hAnsi="Calibri" w:cs="Times New Roman"/>
              </w:rPr>
              <w:t>τουλάχιστον φοιτητών)</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317C95" w:rsidRDefault="00872451" w:rsidP="00317C95">
            <w:pPr>
              <w:spacing w:after="0" w:line="240" w:lineRule="auto"/>
              <w:ind w:right="112"/>
              <w:jc w:val="center"/>
              <w:rPr>
                <w:rFonts w:ascii="Calibri" w:hAnsi="Calibri" w:cs="Times New Roman"/>
                <w:b/>
              </w:rPr>
            </w:pPr>
            <w:r w:rsidRPr="00317C95">
              <w:rPr>
                <w:rFonts w:ascii="Calibri" w:hAnsi="Calibri" w:cs="Times New Roman"/>
                <w:b/>
              </w:rPr>
              <w:t>Συντονισμός:</w:t>
            </w:r>
          </w:p>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Α. Σπυροπούλου</w:t>
            </w:r>
          </w:p>
          <w:p w:rsidR="00872451" w:rsidRPr="00317C95" w:rsidRDefault="00872451" w:rsidP="00317C95">
            <w:pPr>
              <w:spacing w:after="0" w:line="240" w:lineRule="auto"/>
              <w:ind w:right="112"/>
              <w:jc w:val="center"/>
              <w:rPr>
                <w:rFonts w:ascii="Calibri" w:hAnsi="Calibri" w:cs="Times New Roman"/>
                <w:b/>
              </w:rPr>
            </w:pPr>
            <w:r w:rsidRPr="00317C95">
              <w:rPr>
                <w:rFonts w:ascii="Calibri" w:hAnsi="Calibri" w:cs="Times New Roman"/>
                <w:b/>
              </w:rPr>
              <w:t>Συνδιδασκαλία:</w:t>
            </w:r>
          </w:p>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Μ. Μικεδάκη, Ι.</w:t>
            </w:r>
          </w:p>
          <w:p w:rsidR="00872451" w:rsidRPr="00800804" w:rsidRDefault="00872451" w:rsidP="00317C95">
            <w:pPr>
              <w:spacing w:after="0" w:line="240" w:lineRule="auto"/>
              <w:ind w:right="112"/>
              <w:jc w:val="center"/>
              <w:rPr>
                <w:rFonts w:ascii="Calibri" w:hAnsi="Calibri" w:cs="Times New Roman"/>
                <w:highlight w:val="green"/>
              </w:rPr>
            </w:pPr>
            <w:r w:rsidRPr="00800804">
              <w:rPr>
                <w:rFonts w:ascii="Calibri" w:hAnsi="Calibri" w:cs="Times New Roman"/>
              </w:rPr>
              <w:t xml:space="preserve">Παπαδοπούλου, </w:t>
            </w:r>
            <w:r w:rsidR="001C6076" w:rsidRPr="00800804">
              <w:rPr>
                <w:rFonts w:ascii="Calibri" w:hAnsi="Calibri" w:cs="Times New Roman"/>
              </w:rPr>
              <w:t xml:space="preserve">                           Μ. Βελιώτη</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highlight w:val="gree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34EE720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Θέματα Νεοελληνικής Ιστορίας</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Χρήστος Καρδαράς</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34ΕΧ800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Παιδαγωγική του Θεάτρου και</w:t>
            </w:r>
          </w:p>
          <w:p w:rsidR="00872451" w:rsidRPr="00800804" w:rsidRDefault="00872451" w:rsidP="00317C95">
            <w:pPr>
              <w:spacing w:after="0" w:line="240" w:lineRule="auto"/>
              <w:ind w:right="112"/>
              <w:jc w:val="center"/>
              <w:rPr>
                <w:rFonts w:ascii="Calibri" w:hAnsi="Calibri" w:cs="Times New Roman"/>
              </w:rPr>
            </w:pPr>
            <w:proofErr w:type="spellStart"/>
            <w:r w:rsidRPr="00800804">
              <w:rPr>
                <w:rFonts w:ascii="Calibri" w:hAnsi="Calibri" w:cs="Times New Roman"/>
              </w:rPr>
              <w:t>Διαπολιτισμικότητα</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0E0D6B" w:rsidRDefault="00872451" w:rsidP="00317C95">
            <w:pPr>
              <w:spacing w:after="0" w:line="240" w:lineRule="auto"/>
              <w:ind w:right="-138"/>
              <w:jc w:val="center"/>
              <w:rPr>
                <w:rFonts w:ascii="Calibri" w:hAnsi="Calibri" w:cs="Times New Roman"/>
              </w:rPr>
            </w:pPr>
            <w:r w:rsidRPr="000E0D6B">
              <w:rPr>
                <w:rFonts w:ascii="Calibri" w:hAnsi="Calibri" w:cs="Times New Roman"/>
              </w:rPr>
              <w:t>Εντεταλμένος διδάσκων</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872451"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872451" w:rsidRPr="00800804" w:rsidRDefault="00DF5A4E" w:rsidP="00317C95">
            <w:pPr>
              <w:spacing w:after="0" w:line="240" w:lineRule="auto"/>
              <w:ind w:right="112"/>
              <w:jc w:val="center"/>
              <w:rPr>
                <w:rFonts w:ascii="Calibri" w:hAnsi="Calibri" w:cs="Times New Roman"/>
              </w:rPr>
            </w:pPr>
            <w:r>
              <w:rPr>
                <w:rFonts w:ascii="Calibri" w:hAnsi="Calibri" w:cs="Times New Roman"/>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34ΕΧ820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896DE8" w:rsidRPr="00800804" w:rsidRDefault="00896DE8" w:rsidP="00317C95">
            <w:pPr>
              <w:spacing w:after="0" w:line="240" w:lineRule="auto"/>
              <w:ind w:right="112"/>
              <w:jc w:val="center"/>
              <w:rPr>
                <w:rFonts w:ascii="Calibri" w:hAnsi="Calibri" w:cs="Times New Roman"/>
              </w:rPr>
            </w:pPr>
            <w:r w:rsidRPr="00800804">
              <w:rPr>
                <w:rFonts w:ascii="Calibri" w:hAnsi="Calibri" w:cs="Times New Roman"/>
              </w:rPr>
              <w:t>Ελεύθερο Σχέδιο Ι</w:t>
            </w:r>
          </w:p>
          <w:p w:rsidR="00872451" w:rsidRPr="00DF5A4E" w:rsidRDefault="00896DE8" w:rsidP="00317C95">
            <w:pPr>
              <w:spacing w:after="0" w:line="240" w:lineRule="auto"/>
              <w:ind w:right="112"/>
              <w:jc w:val="center"/>
              <w:rPr>
                <w:rFonts w:ascii="Calibri" w:hAnsi="Calibri" w:cs="Times New Roman"/>
                <w:sz w:val="20"/>
              </w:rPr>
            </w:pPr>
            <w:r w:rsidRPr="00DF5A4E">
              <w:rPr>
                <w:rFonts w:ascii="Calibri" w:hAnsi="Calibri" w:cs="Times New Roman"/>
                <w:sz w:val="20"/>
              </w:rPr>
              <w:t>(</w:t>
            </w:r>
            <w:r w:rsidR="00872451" w:rsidRPr="00DF5A4E">
              <w:rPr>
                <w:rFonts w:ascii="Calibri" w:hAnsi="Calibri" w:cs="Times New Roman"/>
                <w:sz w:val="20"/>
              </w:rPr>
              <w:t>συστήνεται να το</w:t>
            </w:r>
          </w:p>
          <w:p w:rsidR="00872451" w:rsidRPr="00DF5A4E" w:rsidRDefault="00872451" w:rsidP="00317C95">
            <w:pPr>
              <w:spacing w:after="0" w:line="240" w:lineRule="auto"/>
              <w:ind w:right="112"/>
              <w:jc w:val="center"/>
              <w:rPr>
                <w:rFonts w:ascii="Calibri" w:hAnsi="Calibri" w:cs="Times New Roman"/>
                <w:sz w:val="20"/>
              </w:rPr>
            </w:pPr>
            <w:r w:rsidRPr="00DF5A4E">
              <w:rPr>
                <w:rFonts w:ascii="Calibri" w:hAnsi="Calibri" w:cs="Times New Roman"/>
                <w:sz w:val="20"/>
              </w:rPr>
              <w:t>παρακολουθήσουν οι φοιτητές/</w:t>
            </w:r>
            <w:proofErr w:type="spellStart"/>
            <w:r w:rsidRPr="00DF5A4E">
              <w:rPr>
                <w:rFonts w:ascii="Calibri" w:hAnsi="Calibri" w:cs="Times New Roman"/>
                <w:sz w:val="20"/>
              </w:rPr>
              <w:t>τριες</w:t>
            </w:r>
            <w:proofErr w:type="spellEnd"/>
          </w:p>
          <w:p w:rsidR="00872451" w:rsidRPr="00DF5A4E" w:rsidRDefault="00872451" w:rsidP="00317C95">
            <w:pPr>
              <w:spacing w:after="0" w:line="240" w:lineRule="auto"/>
              <w:ind w:right="112"/>
              <w:jc w:val="center"/>
              <w:rPr>
                <w:rFonts w:ascii="Calibri" w:hAnsi="Calibri" w:cs="Times New Roman"/>
                <w:sz w:val="20"/>
              </w:rPr>
            </w:pPr>
            <w:r w:rsidRPr="00DF5A4E">
              <w:rPr>
                <w:rFonts w:ascii="Calibri" w:hAnsi="Calibri" w:cs="Times New Roman"/>
                <w:sz w:val="20"/>
              </w:rPr>
              <w:t>που θα επιλέξουν το μάθημα</w:t>
            </w:r>
          </w:p>
          <w:p w:rsidR="00872451" w:rsidRPr="00DF5A4E" w:rsidRDefault="00872451" w:rsidP="00317C95">
            <w:pPr>
              <w:spacing w:after="0" w:line="240" w:lineRule="auto"/>
              <w:ind w:right="112"/>
              <w:jc w:val="center"/>
              <w:rPr>
                <w:rFonts w:ascii="Calibri" w:hAnsi="Calibri" w:cs="Times New Roman"/>
                <w:sz w:val="20"/>
              </w:rPr>
            </w:pPr>
            <w:r w:rsidRPr="00DF5A4E">
              <w:rPr>
                <w:rFonts w:ascii="Calibri" w:hAnsi="Calibri" w:cs="Times New Roman"/>
                <w:sz w:val="20"/>
              </w:rPr>
              <w:t>«Ελεύθ</w:t>
            </w:r>
            <w:r w:rsidR="003D4998" w:rsidRPr="00DF5A4E">
              <w:rPr>
                <w:rFonts w:ascii="Calibri" w:hAnsi="Calibri" w:cs="Times New Roman"/>
                <w:sz w:val="20"/>
              </w:rPr>
              <w:t xml:space="preserve">ερο Σχέδιο ΙΙ», «Το Ένδυμα στις </w:t>
            </w:r>
            <w:r w:rsidRPr="00DF5A4E">
              <w:rPr>
                <w:rFonts w:ascii="Calibri" w:hAnsi="Calibri" w:cs="Times New Roman"/>
                <w:sz w:val="20"/>
              </w:rPr>
              <w:t>Παρ</w:t>
            </w:r>
            <w:r w:rsidR="003D4998" w:rsidRPr="00DF5A4E">
              <w:rPr>
                <w:rFonts w:ascii="Calibri" w:hAnsi="Calibri" w:cs="Times New Roman"/>
                <w:sz w:val="20"/>
              </w:rPr>
              <w:t xml:space="preserve">αστατικές Τέχνες Ι: Εισαγωγικές </w:t>
            </w:r>
            <w:r w:rsidRPr="00DF5A4E">
              <w:rPr>
                <w:rFonts w:ascii="Calibri" w:hAnsi="Calibri" w:cs="Times New Roman"/>
                <w:sz w:val="20"/>
              </w:rPr>
              <w:t>Έννοιες» και «Το Ένδυμα στις</w:t>
            </w:r>
          </w:p>
          <w:p w:rsidR="00872451" w:rsidRPr="00800804" w:rsidRDefault="00872451" w:rsidP="00317C95">
            <w:pPr>
              <w:spacing w:after="0" w:line="240" w:lineRule="auto"/>
              <w:ind w:right="112"/>
              <w:jc w:val="center"/>
              <w:rPr>
                <w:rFonts w:ascii="Calibri" w:hAnsi="Calibri" w:cs="Times New Roman"/>
              </w:rPr>
            </w:pPr>
            <w:r w:rsidRPr="00DF5A4E">
              <w:rPr>
                <w:rFonts w:ascii="Calibri" w:hAnsi="Calibri" w:cs="Times New Roman"/>
                <w:sz w:val="20"/>
              </w:rPr>
              <w:t>Παραστατικές Τέχνες ΙΙ»</w:t>
            </w:r>
            <w:r w:rsidR="003D4998" w:rsidRPr="00DF5A4E">
              <w:rPr>
                <w:rFonts w:ascii="Calibri" w:hAnsi="Calibri" w:cs="Times New Roman"/>
                <w:sz w:val="20"/>
              </w:rPr>
              <w:t>)</w:t>
            </w:r>
            <w:r w:rsidR="00317C95" w:rsidRPr="00DF5A4E">
              <w:rPr>
                <w:rFonts w:ascii="Calibri" w:hAnsi="Calibri" w:cs="Calibri"/>
              </w:rPr>
              <w:t>*</w:t>
            </w:r>
          </w:p>
        </w:tc>
        <w:tc>
          <w:tcPr>
            <w:tcW w:w="2552" w:type="dxa"/>
            <w:tcBorders>
              <w:top w:val="single" w:sz="4" w:space="0" w:color="auto"/>
              <w:left w:val="single" w:sz="4" w:space="0" w:color="auto"/>
              <w:bottom w:val="single" w:sz="4" w:space="0" w:color="auto"/>
              <w:right w:val="single" w:sz="4" w:space="0" w:color="auto"/>
            </w:tcBorders>
            <w:vAlign w:val="center"/>
          </w:tcPr>
          <w:p w:rsidR="00872451" w:rsidRPr="00800804" w:rsidRDefault="00B37BD8" w:rsidP="00317C95">
            <w:pPr>
              <w:spacing w:after="0" w:line="240" w:lineRule="auto"/>
              <w:ind w:right="112"/>
              <w:jc w:val="center"/>
              <w:rPr>
                <w:rFonts w:ascii="Calibri" w:hAnsi="Calibri" w:cs="Times New Roman"/>
                <w:highlight w:val="green"/>
              </w:rPr>
            </w:pPr>
            <w:r>
              <w:rPr>
                <w:rFonts w:ascii="Calibri" w:hAnsi="Calibri" w:cs="Times New Roman"/>
              </w:rPr>
              <w:t xml:space="preserve">Εμμανουέλα </w:t>
            </w:r>
            <w:r w:rsidR="00872451" w:rsidRPr="00800804">
              <w:rPr>
                <w:rFonts w:ascii="Calibri" w:hAnsi="Calibri" w:cs="Times New Roman"/>
              </w:rPr>
              <w:t>Βογιατζάκη</w:t>
            </w:r>
            <w:r>
              <w:rPr>
                <w:rFonts w:ascii="Calibri" w:hAnsi="Calibri" w:cs="Times New Roman"/>
              </w:rPr>
              <w:t xml:space="preserve">- </w:t>
            </w:r>
            <w:proofErr w:type="spellStart"/>
            <w:r>
              <w:rPr>
                <w:rFonts w:ascii="Calibri" w:hAnsi="Calibri" w:cs="Times New Roman"/>
              </w:rPr>
              <w:t>Κρουκόβσκι</w:t>
            </w:r>
            <w:proofErr w:type="spellEnd"/>
            <w:r>
              <w:rPr>
                <w:rFonts w:ascii="Calibri" w:hAnsi="Calibri" w:cs="Times New Roman"/>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rsidR="00872451" w:rsidRPr="00800804" w:rsidRDefault="00872451" w:rsidP="00317C95">
            <w:pPr>
              <w:spacing w:after="0" w:line="240" w:lineRule="auto"/>
              <w:ind w:right="112"/>
              <w:jc w:val="center"/>
              <w:rPr>
                <w:rFonts w:ascii="Calibri" w:hAnsi="Calibri" w:cs="Times New Roman"/>
              </w:rPr>
            </w:pPr>
            <w:r w:rsidRPr="00800804">
              <w:rPr>
                <w:rFonts w:ascii="Calibri" w:hAnsi="Calibri" w:cs="Times New Roman"/>
              </w:rPr>
              <w:t>ECTS 5</w:t>
            </w:r>
          </w:p>
        </w:tc>
      </w:tr>
      <w:tr w:rsidR="00163C40" w:rsidRPr="00800804"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rsidR="00163C40" w:rsidRPr="00800804" w:rsidRDefault="00DF5A4E" w:rsidP="00317C95">
            <w:pPr>
              <w:spacing w:after="0" w:line="240" w:lineRule="auto"/>
              <w:ind w:right="112"/>
              <w:jc w:val="center"/>
              <w:rPr>
                <w:rFonts w:ascii="Calibri" w:hAnsi="Calibri" w:cs="Times New Roman"/>
              </w:rPr>
            </w:pPr>
            <w:r>
              <w:rPr>
                <w:rFonts w:ascii="Calibri" w:hAnsi="Calibri" w:cs="Times New Roman"/>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40" w:rsidRPr="00722F48" w:rsidRDefault="00722F48" w:rsidP="00317C95">
            <w:pPr>
              <w:spacing w:after="0" w:line="240" w:lineRule="auto"/>
              <w:ind w:right="112"/>
              <w:jc w:val="center"/>
              <w:rPr>
                <w:rFonts w:ascii="Calibri" w:hAnsi="Calibri" w:cs="Times New Roman"/>
                <w:lang w:val="en-US"/>
              </w:rPr>
            </w:pPr>
            <w:r>
              <w:rPr>
                <w:rFonts w:ascii="Calibri" w:hAnsi="Calibri" w:cs="Times New Roman"/>
                <w:lang w:val="en-US"/>
              </w:rPr>
              <w:t>34EX857</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163C40" w:rsidRPr="00217BDC" w:rsidRDefault="00E5364E" w:rsidP="00317C95">
            <w:pPr>
              <w:spacing w:after="0" w:line="240" w:lineRule="auto"/>
              <w:ind w:right="112"/>
              <w:jc w:val="center"/>
              <w:rPr>
                <w:rFonts w:ascii="Calibri" w:hAnsi="Calibri" w:cs="Times New Roman"/>
              </w:rPr>
            </w:pPr>
            <w:r w:rsidRPr="00217BDC">
              <w:rPr>
                <w:rFonts w:ascii="Calibri" w:hAnsi="Calibri" w:cs="Times New Roman"/>
                <w:sz w:val="24"/>
              </w:rPr>
              <w:t>Μάσκα*</w:t>
            </w:r>
          </w:p>
        </w:tc>
        <w:tc>
          <w:tcPr>
            <w:tcW w:w="2552" w:type="dxa"/>
            <w:tcBorders>
              <w:top w:val="single" w:sz="4" w:space="0" w:color="auto"/>
              <w:left w:val="single" w:sz="4" w:space="0" w:color="auto"/>
              <w:bottom w:val="single" w:sz="4" w:space="0" w:color="auto"/>
              <w:right w:val="single" w:sz="4" w:space="0" w:color="auto"/>
            </w:tcBorders>
            <w:vAlign w:val="center"/>
          </w:tcPr>
          <w:p w:rsidR="00163C40" w:rsidRPr="00217BDC" w:rsidRDefault="00B37BD8" w:rsidP="00317C95">
            <w:pPr>
              <w:spacing w:after="0" w:line="240" w:lineRule="auto"/>
              <w:ind w:right="112"/>
              <w:jc w:val="center"/>
              <w:rPr>
                <w:rFonts w:ascii="Calibri" w:hAnsi="Calibri" w:cs="Times New Roman"/>
              </w:rPr>
            </w:pPr>
            <w:r>
              <w:rPr>
                <w:rFonts w:ascii="Calibri" w:hAnsi="Calibri" w:cs="Times New Roman"/>
              </w:rPr>
              <w:t>Εμμανουέλα Βογιατζάκη-</w:t>
            </w:r>
            <w:proofErr w:type="spellStart"/>
            <w:r>
              <w:rPr>
                <w:rFonts w:ascii="Calibri" w:hAnsi="Calibri" w:cs="Times New Roman"/>
              </w:rPr>
              <w:t>Κρουκόβσκι</w:t>
            </w:r>
            <w:proofErr w:type="spellEnd"/>
            <w:r>
              <w:rPr>
                <w:rFonts w:ascii="Calibri" w:hAnsi="Calibri" w:cs="Times New Roman"/>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rsidR="00163C40" w:rsidRPr="00217BDC" w:rsidRDefault="00317C95" w:rsidP="00317C95">
            <w:pPr>
              <w:spacing w:after="0" w:line="240" w:lineRule="auto"/>
              <w:ind w:right="112"/>
              <w:jc w:val="center"/>
              <w:rPr>
                <w:rFonts w:ascii="Calibri" w:hAnsi="Calibri" w:cs="Times New Roman"/>
                <w:color w:val="FF0000"/>
                <w:lang w:val="en-US"/>
              </w:rPr>
            </w:pPr>
            <w:r w:rsidRPr="00217BDC">
              <w:rPr>
                <w:rFonts w:ascii="Calibri" w:hAnsi="Calibri" w:cs="Times New Roman"/>
                <w:color w:val="FF0000"/>
                <w:lang w:val="en-US"/>
              </w:rPr>
              <w:t>ECTS 5</w:t>
            </w:r>
          </w:p>
        </w:tc>
      </w:tr>
      <w:tr w:rsidR="00A60BAB" w:rsidRPr="00800804" w:rsidTr="00317C95">
        <w:trPr>
          <w:trHeight w:val="449"/>
        </w:trPr>
        <w:tc>
          <w:tcPr>
            <w:tcW w:w="739" w:type="dxa"/>
            <w:tcBorders>
              <w:top w:val="single" w:sz="4" w:space="0" w:color="auto"/>
              <w:left w:val="single" w:sz="4" w:space="0" w:color="auto"/>
              <w:bottom w:val="single" w:sz="4" w:space="0" w:color="auto"/>
              <w:right w:val="single" w:sz="4" w:space="0" w:color="auto"/>
            </w:tcBorders>
            <w:vAlign w:val="center"/>
          </w:tcPr>
          <w:p w:rsidR="00A60BAB" w:rsidRPr="00800804" w:rsidRDefault="00DF5A4E" w:rsidP="00317C95">
            <w:pPr>
              <w:spacing w:after="0" w:line="240" w:lineRule="auto"/>
              <w:ind w:right="112"/>
              <w:jc w:val="center"/>
              <w:rPr>
                <w:rFonts w:ascii="Calibri" w:hAnsi="Calibri" w:cs="Times New Roman"/>
              </w:rPr>
            </w:pPr>
            <w:r>
              <w:rPr>
                <w:rFonts w:ascii="Calibri" w:hAnsi="Calibri" w:cs="Times New Roman"/>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0BAB" w:rsidRPr="00800804" w:rsidRDefault="00A60BAB" w:rsidP="00317C95">
            <w:pPr>
              <w:spacing w:after="0" w:line="240" w:lineRule="auto"/>
              <w:ind w:right="112"/>
              <w:jc w:val="center"/>
              <w:rPr>
                <w:rFonts w:ascii="Calibri" w:hAnsi="Calibri" w:cs="Times New Roman"/>
              </w:rPr>
            </w:pPr>
            <w:r w:rsidRPr="00800804">
              <w:rPr>
                <w:rFonts w:ascii="Calibri" w:hAnsi="Calibri" w:cs="Times New Roman"/>
              </w:rPr>
              <w:t>34EX630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A60BAB" w:rsidRPr="00217BDC" w:rsidRDefault="00A60BAB" w:rsidP="00317C95">
            <w:pPr>
              <w:spacing w:after="0" w:line="240" w:lineRule="auto"/>
              <w:ind w:right="112"/>
              <w:jc w:val="center"/>
              <w:rPr>
                <w:rFonts w:ascii="Calibri" w:hAnsi="Calibri" w:cs="Times New Roman"/>
              </w:rPr>
            </w:pPr>
            <w:r w:rsidRPr="00217BDC">
              <w:rPr>
                <w:rFonts w:ascii="Calibri" w:hAnsi="Calibri" w:cs="Times New Roman"/>
              </w:rPr>
              <w:t>Η θεατρικότητα στην οθόνη</w:t>
            </w:r>
          </w:p>
        </w:tc>
        <w:tc>
          <w:tcPr>
            <w:tcW w:w="2552" w:type="dxa"/>
            <w:tcBorders>
              <w:top w:val="single" w:sz="4" w:space="0" w:color="auto"/>
              <w:left w:val="single" w:sz="4" w:space="0" w:color="auto"/>
              <w:bottom w:val="single" w:sz="4" w:space="0" w:color="auto"/>
              <w:right w:val="single" w:sz="4" w:space="0" w:color="auto"/>
            </w:tcBorders>
            <w:vAlign w:val="center"/>
          </w:tcPr>
          <w:p w:rsidR="00A60BAB" w:rsidRPr="00217BDC" w:rsidRDefault="00A60BAB" w:rsidP="00317C95">
            <w:pPr>
              <w:spacing w:after="0" w:line="240" w:lineRule="auto"/>
              <w:ind w:right="112"/>
              <w:jc w:val="center"/>
              <w:rPr>
                <w:rFonts w:ascii="Calibri" w:hAnsi="Calibri" w:cs="Times New Roman"/>
              </w:rPr>
            </w:pPr>
            <w:r w:rsidRPr="00217BDC">
              <w:rPr>
                <w:rFonts w:ascii="Calibri" w:hAnsi="Calibri" w:cs="Times New Roman"/>
              </w:rPr>
              <w:t>Κωστούλα Καλούδη</w:t>
            </w:r>
          </w:p>
        </w:tc>
        <w:tc>
          <w:tcPr>
            <w:tcW w:w="1304" w:type="dxa"/>
            <w:tcBorders>
              <w:top w:val="single" w:sz="4" w:space="0" w:color="auto"/>
              <w:left w:val="single" w:sz="4" w:space="0" w:color="auto"/>
              <w:bottom w:val="single" w:sz="4" w:space="0" w:color="auto"/>
              <w:right w:val="single" w:sz="4" w:space="0" w:color="auto"/>
            </w:tcBorders>
            <w:vAlign w:val="center"/>
          </w:tcPr>
          <w:p w:rsidR="00A60BAB" w:rsidRPr="00217BDC" w:rsidRDefault="00A60BAB" w:rsidP="00317C95">
            <w:pPr>
              <w:spacing w:after="0" w:line="240" w:lineRule="auto"/>
              <w:ind w:right="112"/>
              <w:jc w:val="center"/>
              <w:rPr>
                <w:rFonts w:ascii="Calibri" w:hAnsi="Calibri" w:cs="Times New Roman"/>
              </w:rPr>
            </w:pPr>
            <w:r w:rsidRPr="00217BDC">
              <w:rPr>
                <w:rFonts w:ascii="Calibri" w:hAnsi="Calibri" w:cs="Times New Roman"/>
              </w:rPr>
              <w:t>ECTS 5</w:t>
            </w:r>
          </w:p>
        </w:tc>
      </w:tr>
    </w:tbl>
    <w:p w:rsidR="00317C95" w:rsidRPr="00217BDC" w:rsidRDefault="00317C95" w:rsidP="00317C95">
      <w:pPr>
        <w:ind w:right="112"/>
        <w:rPr>
          <w:rFonts w:ascii="Calibri" w:hAnsi="Calibri" w:cs="Times New Roman"/>
          <w:b/>
          <w:bCs/>
        </w:rPr>
      </w:pPr>
      <w:r w:rsidRPr="00217BDC">
        <w:rPr>
          <w:rFonts w:ascii="Calibri" w:hAnsi="Calibri" w:cs="Times New Roman"/>
          <w:b/>
          <w:bCs/>
        </w:rPr>
        <w:t>*</w:t>
      </w:r>
      <w:r w:rsidRPr="00CF03D7">
        <w:rPr>
          <w:rFonts w:ascii="Calibri" w:hAnsi="Calibri" w:cs="Times New Roman"/>
          <w:b/>
          <w:bCs/>
        </w:rPr>
        <w:t xml:space="preserve"> </w:t>
      </w:r>
      <w:r w:rsidRPr="00217BDC">
        <w:rPr>
          <w:rFonts w:ascii="Calibri" w:hAnsi="Calibri" w:cs="Times New Roman"/>
          <w:b/>
          <w:bCs/>
        </w:rPr>
        <w:t xml:space="preserve">Με τη συνδρομή του κ. Ανδρούτσου Γεωργίου και της κ. Μάγδας Μάρα αποσπασμένων εκπαιδευτικών στο Τμήμα για το </w:t>
      </w:r>
      <w:proofErr w:type="spellStart"/>
      <w:r w:rsidRPr="00217BDC">
        <w:rPr>
          <w:rFonts w:ascii="Calibri" w:hAnsi="Calibri" w:cs="Times New Roman"/>
          <w:b/>
          <w:bCs/>
        </w:rPr>
        <w:t>ακαδ</w:t>
      </w:r>
      <w:proofErr w:type="spellEnd"/>
      <w:r w:rsidRPr="00217BDC">
        <w:rPr>
          <w:rFonts w:ascii="Calibri" w:hAnsi="Calibri" w:cs="Times New Roman"/>
          <w:b/>
          <w:bCs/>
        </w:rPr>
        <w:t>. έτος 2024-25</w:t>
      </w:r>
    </w:p>
    <w:p w:rsidR="00896DE8" w:rsidRPr="00800804" w:rsidRDefault="00896DE8" w:rsidP="00896DE8">
      <w:pPr>
        <w:ind w:right="112"/>
        <w:rPr>
          <w:rFonts w:ascii="Calibri" w:hAnsi="Calibri" w:cs="Times New Roman"/>
          <w:b/>
          <w:bCs/>
        </w:rPr>
      </w:pPr>
    </w:p>
    <w:p w:rsidR="00557536" w:rsidRPr="00800804" w:rsidRDefault="00557536" w:rsidP="002E1F74">
      <w:pPr>
        <w:spacing w:after="0" w:line="240" w:lineRule="auto"/>
        <w:ind w:right="112"/>
        <w:rPr>
          <w:rFonts w:ascii="Calibri" w:hAnsi="Calibri" w:cs="Times New Roman"/>
          <w:b/>
          <w:bCs/>
        </w:rPr>
      </w:pPr>
    </w:p>
    <w:tbl>
      <w:tblPr>
        <w:tblW w:w="95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552"/>
        <w:gridCol w:w="1413"/>
      </w:tblGrid>
      <w:tr w:rsidR="00557536" w:rsidRPr="00800804" w:rsidTr="00C42730">
        <w:trPr>
          <w:trHeight w:val="19"/>
        </w:trPr>
        <w:tc>
          <w:tcPr>
            <w:tcW w:w="9523" w:type="dxa"/>
            <w:gridSpan w:val="5"/>
            <w:tcBorders>
              <w:top w:val="single" w:sz="4" w:space="0" w:color="auto"/>
              <w:left w:val="single" w:sz="4" w:space="0" w:color="auto"/>
              <w:bottom w:val="single" w:sz="4" w:space="0" w:color="auto"/>
              <w:right w:val="single" w:sz="4" w:space="0" w:color="auto"/>
            </w:tcBorders>
            <w:shd w:val="clear" w:color="auto" w:fill="C5B597"/>
          </w:tcPr>
          <w:p w:rsidR="00557536" w:rsidRPr="00800804" w:rsidRDefault="00557536" w:rsidP="00EA5168">
            <w:pPr>
              <w:spacing w:after="0" w:line="240" w:lineRule="auto"/>
              <w:ind w:right="112"/>
              <w:rPr>
                <w:rFonts w:ascii="Calibri" w:hAnsi="Calibri" w:cs="Times New Roman"/>
              </w:rPr>
            </w:pPr>
            <w:r w:rsidRPr="00800804">
              <w:rPr>
                <w:rFonts w:ascii="Calibri" w:hAnsi="Calibri" w:cs="Times New Roman"/>
                <w:b/>
                <w:bCs/>
              </w:rPr>
              <w:t xml:space="preserve">Εαρινό Εξάμηνο (Στ’ ή Η’) </w:t>
            </w:r>
          </w:p>
        </w:tc>
      </w:tr>
      <w:tr w:rsidR="00557536" w:rsidRPr="00800804" w:rsidTr="00C42730">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rsidR="00557536" w:rsidRPr="00800804" w:rsidRDefault="00557536" w:rsidP="00EA5168">
            <w:pPr>
              <w:spacing w:after="0" w:line="240" w:lineRule="auto"/>
              <w:ind w:right="112"/>
              <w:jc w:val="center"/>
              <w:rPr>
                <w:rFonts w:ascii="Calibri" w:hAnsi="Calibri" w:cs="Times New Roman"/>
                <w:b/>
                <w:bCs/>
              </w:rPr>
            </w:pPr>
            <w:r w:rsidRPr="00800804">
              <w:rPr>
                <w:rFonts w:ascii="Calibri" w:hAnsi="Calibri" w:cs="Times New Roman"/>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rsidR="00557536" w:rsidRPr="00800804" w:rsidRDefault="00557536" w:rsidP="00EA5168">
            <w:pPr>
              <w:tabs>
                <w:tab w:val="left" w:pos="1093"/>
              </w:tabs>
              <w:spacing w:after="0" w:line="240" w:lineRule="auto"/>
              <w:ind w:right="112"/>
              <w:jc w:val="center"/>
              <w:rPr>
                <w:rFonts w:ascii="Calibri" w:hAnsi="Calibri" w:cs="Times New Roman"/>
                <w:b/>
                <w:bCs/>
              </w:rPr>
            </w:pPr>
            <w:r w:rsidRPr="00800804">
              <w:rPr>
                <w:rFonts w:ascii="Calibri" w:hAnsi="Calibri" w:cs="Times New Roman"/>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rsidR="00557536" w:rsidRPr="00800804" w:rsidRDefault="00557536" w:rsidP="00EA5168">
            <w:pPr>
              <w:spacing w:after="0" w:line="240" w:lineRule="auto"/>
              <w:ind w:right="112"/>
              <w:jc w:val="center"/>
              <w:rPr>
                <w:rFonts w:ascii="Calibri" w:hAnsi="Calibri" w:cs="Times New Roman"/>
                <w:b/>
                <w:bCs/>
              </w:rPr>
            </w:pPr>
            <w:r w:rsidRPr="00800804">
              <w:rPr>
                <w:rFonts w:ascii="Calibri" w:hAnsi="Calibri" w:cs="Times New Roman"/>
                <w:b/>
                <w:bCs/>
              </w:rPr>
              <w:t>ΜΑΘΗΜΑ</w:t>
            </w:r>
          </w:p>
        </w:tc>
        <w:tc>
          <w:tcPr>
            <w:tcW w:w="2552" w:type="dxa"/>
            <w:tcBorders>
              <w:top w:val="single" w:sz="4" w:space="0" w:color="auto"/>
              <w:left w:val="single" w:sz="4" w:space="0" w:color="auto"/>
              <w:bottom w:val="single" w:sz="4" w:space="0" w:color="auto"/>
              <w:right w:val="single" w:sz="4" w:space="0" w:color="auto"/>
            </w:tcBorders>
            <w:shd w:val="clear" w:color="auto" w:fill="C5B597"/>
            <w:vAlign w:val="center"/>
          </w:tcPr>
          <w:p w:rsidR="00557536" w:rsidRPr="00800804" w:rsidRDefault="00557536" w:rsidP="00EA5168">
            <w:pPr>
              <w:spacing w:after="0" w:line="240" w:lineRule="auto"/>
              <w:ind w:right="112"/>
              <w:jc w:val="center"/>
              <w:rPr>
                <w:rFonts w:ascii="Calibri" w:hAnsi="Calibri" w:cs="Times New Roman"/>
                <w:b/>
                <w:bCs/>
              </w:rPr>
            </w:pPr>
            <w:r w:rsidRPr="00800804">
              <w:rPr>
                <w:rFonts w:ascii="Calibri" w:hAnsi="Calibri" w:cs="Times New Roman"/>
                <w:b/>
                <w:bCs/>
              </w:rPr>
              <w:t>ΔΙΔΑΣΚΟΝΤΕΣ</w:t>
            </w:r>
          </w:p>
        </w:tc>
        <w:tc>
          <w:tcPr>
            <w:tcW w:w="1413" w:type="dxa"/>
            <w:tcBorders>
              <w:top w:val="single" w:sz="4" w:space="0" w:color="auto"/>
              <w:left w:val="single" w:sz="4" w:space="0" w:color="auto"/>
              <w:bottom w:val="single" w:sz="4" w:space="0" w:color="auto"/>
              <w:right w:val="single" w:sz="4" w:space="0" w:color="auto"/>
            </w:tcBorders>
            <w:shd w:val="clear" w:color="auto" w:fill="C5B597"/>
            <w:vAlign w:val="center"/>
          </w:tcPr>
          <w:p w:rsidR="00557536" w:rsidRPr="00800804" w:rsidRDefault="00557536" w:rsidP="00EA5168">
            <w:pPr>
              <w:spacing w:after="0" w:line="240" w:lineRule="auto"/>
              <w:ind w:right="112"/>
              <w:jc w:val="center"/>
              <w:rPr>
                <w:rFonts w:ascii="Calibri" w:hAnsi="Calibri" w:cs="Times New Roman"/>
                <w:b/>
                <w:bCs/>
              </w:rPr>
            </w:pPr>
            <w:r w:rsidRPr="00800804">
              <w:rPr>
                <w:rFonts w:ascii="Calibri" w:hAnsi="Calibri" w:cs="Times New Roman"/>
                <w:b/>
                <w:bCs/>
              </w:rPr>
              <w:t>ΠΙΣΤΩΤΙΚΕΣ ΜΟΝΑΔΕΣ</w:t>
            </w:r>
          </w:p>
        </w:tc>
      </w:tr>
      <w:tr w:rsidR="00557536" w:rsidRPr="00800804" w:rsidTr="00C42730">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34ΕΕ640</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Κινηματογράφος, μνήμη και Ιστορία</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Κωστούλα Καλούδη</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557536" w:rsidRPr="00800804" w:rsidTr="00C42730">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34ΕΧ651</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Τεχνικές σωματικού θεάτρου ΙV:Ο</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ερμηνευτής στον Ανοιχτό Χώρο</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Αντωνία Βασιλάκου</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557536" w:rsidRPr="00800804" w:rsidTr="00C42730">
        <w:trPr>
          <w:trHeight w:val="722"/>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line="240" w:lineRule="auto"/>
              <w:jc w:val="center"/>
              <w:rPr>
                <w:rFonts w:ascii="Calibri" w:hAnsi="Calibri" w:cs="Times New Roman"/>
                <w:highlight w:val="yellow"/>
              </w:rPr>
            </w:pPr>
            <w:r w:rsidRPr="003D4998">
              <w:rPr>
                <w:rFonts w:ascii="Calibri" w:hAnsi="Calibri" w:cs="Times New Roman"/>
              </w:rPr>
              <w:t>34ΕΧ201</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iCs/>
              </w:rPr>
            </w:pPr>
            <w:r w:rsidRPr="003D4998">
              <w:rPr>
                <w:rFonts w:ascii="Calibri" w:hAnsi="Calibri" w:cs="Times New Roman"/>
                <w:iCs/>
              </w:rPr>
              <w:t>Υποκριτική και Κοινωνία Ι: Το</w:t>
            </w:r>
          </w:p>
          <w:p w:rsidR="00557536" w:rsidRPr="003D4998" w:rsidRDefault="00557536" w:rsidP="003D4998">
            <w:pPr>
              <w:spacing w:after="0" w:line="240" w:lineRule="auto"/>
              <w:ind w:right="112"/>
              <w:jc w:val="center"/>
              <w:rPr>
                <w:rFonts w:ascii="Calibri" w:hAnsi="Calibri" w:cs="Times New Roman"/>
                <w:iCs/>
              </w:rPr>
            </w:pPr>
            <w:r w:rsidRPr="003D4998">
              <w:rPr>
                <w:rFonts w:ascii="Calibri" w:hAnsi="Calibri" w:cs="Times New Roman"/>
                <w:iCs/>
              </w:rPr>
              <w:t>Θέατρο του Καταπιεσμένου</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line="240" w:lineRule="auto"/>
              <w:jc w:val="center"/>
              <w:rPr>
                <w:rFonts w:ascii="Calibri" w:hAnsi="Calibri" w:cs="Times New Roman"/>
                <w:highlight w:val="yellow"/>
              </w:rPr>
            </w:pPr>
            <w:r w:rsidRPr="003D4998">
              <w:rPr>
                <w:rFonts w:ascii="Calibri" w:hAnsi="Calibri" w:cs="Times New Roman"/>
              </w:rPr>
              <w:t>Χριστίνα Ζώνιου</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line="240" w:lineRule="auto"/>
              <w:jc w:val="center"/>
              <w:rPr>
                <w:rFonts w:ascii="Calibri" w:hAnsi="Calibri" w:cs="Times New Roman"/>
                <w:highlight w:val="yellow"/>
              </w:rPr>
            </w:pPr>
            <w:r w:rsidRPr="00800804">
              <w:rPr>
                <w:rFonts w:ascii="Calibri" w:hAnsi="Calibri" w:cs="Times New Roman"/>
                <w:lang w:val="en-US"/>
              </w:rPr>
              <w:t>ECTS</w:t>
            </w:r>
            <w:r w:rsidRPr="00800804">
              <w:rPr>
                <w:rFonts w:ascii="Calibri" w:hAnsi="Calibri" w:cs="Times New Roman"/>
              </w:rPr>
              <w:t xml:space="preserve"> 5</w:t>
            </w:r>
          </w:p>
        </w:tc>
      </w:tr>
      <w:tr w:rsidR="00557536" w:rsidRPr="00800804" w:rsidTr="00C42730">
        <w:trPr>
          <w:trHeight w:val="1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34ΕΕ201</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Υποκριτική και Κοινωνία ΙΙ: Το</w:t>
            </w:r>
          </w:p>
          <w:p w:rsidR="00557536" w:rsidRPr="003D4998" w:rsidRDefault="00557536" w:rsidP="003D4998">
            <w:pPr>
              <w:spacing w:after="0" w:line="240" w:lineRule="auto"/>
              <w:ind w:right="112"/>
              <w:jc w:val="center"/>
              <w:rPr>
                <w:rFonts w:ascii="Calibri" w:hAnsi="Calibri" w:cs="Times New Roman"/>
              </w:rPr>
            </w:pPr>
            <w:proofErr w:type="spellStart"/>
            <w:r w:rsidRPr="003D4998">
              <w:rPr>
                <w:rFonts w:ascii="Calibri" w:hAnsi="Calibri" w:cs="Times New Roman"/>
              </w:rPr>
              <w:t>Εθνόδραμα</w:t>
            </w:r>
            <w:proofErr w:type="spellEnd"/>
            <w:r w:rsidRPr="003D4998">
              <w:rPr>
                <w:rFonts w:ascii="Calibri" w:hAnsi="Calibri" w:cs="Times New Roman"/>
              </w:rPr>
              <w:t xml:space="preserve"> και το Θέατρο-</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Ντοκουμέντο</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Χριστίνα Ζώνιου</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ECTS 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34EE721</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Το Θέατρο στο Διαδίκτυο και τα</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Ραδιοφωνικά Ισπανικά Θεατρικά</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Έργα</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Στυλιανός Ροδαρέλης</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34EE722</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Μέθοδοι Επανεκπαίδευσης Σώματος</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EA5168" w:rsidP="003D4998">
            <w:pPr>
              <w:spacing w:after="0" w:line="240" w:lineRule="auto"/>
              <w:ind w:right="112"/>
              <w:jc w:val="center"/>
              <w:rPr>
                <w:rFonts w:ascii="Calibri" w:hAnsi="Calibri" w:cs="Times New Roman"/>
              </w:rPr>
            </w:pPr>
            <w:r w:rsidRPr="003D4998">
              <w:rPr>
                <w:rFonts w:ascii="Calibri" w:hAnsi="Calibri" w:cs="Times New Roman"/>
              </w:rPr>
              <w:t>Εντεταλμένος Διδάσκων</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7</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34ΕΕ222</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Ιστορία και Ρεμπέτικο</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Χρήστος Καρδαράς</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8</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34ΕΕ310</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Ιστορία της Αρχαίας Ελληνικής</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Τέχνης</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highlight w:val="green"/>
              </w:rPr>
            </w:pPr>
            <w:r w:rsidRPr="003D4998">
              <w:rPr>
                <w:rFonts w:ascii="Calibri" w:hAnsi="Calibri" w:cs="Times New Roman"/>
              </w:rPr>
              <w:t>Αντωνία Μερτύρη</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9</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34ΕΕ007</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Ιστορία Ευρωπαϊκού Πολιτισμού</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Χρήστος Καρδαράς</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10</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34ΕΧ014</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Η Ψυχοπαιδαγωγική της Διδακτικής</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του Θεάτρου στην Εκπαίδευση</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Εντεταλμένος διδάσκων</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11</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34EE</w:t>
            </w:r>
            <w:r w:rsidR="008768BB" w:rsidRPr="003D4998">
              <w:rPr>
                <w:rFonts w:ascii="Calibri" w:hAnsi="Calibri" w:cs="Times New Roman"/>
              </w:rPr>
              <w:t>601</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Μουσικές επενδύσεις και συνθετικές</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τακτικές σε σύγχρονες παραστάσεις</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highlight w:val="green"/>
              </w:rPr>
            </w:pPr>
            <w:r w:rsidRPr="003D4998">
              <w:rPr>
                <w:rFonts w:ascii="Calibri" w:hAnsi="Calibri" w:cs="Times New Roman"/>
              </w:rPr>
              <w:t>Νικόλαος Μάμαλης</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12</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34EE642</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Αισθητική, Ηθική Πολιτική ΙΙ: από</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τους νεότερους χρόνους έως τον 20ο</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αιώνα</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Ευτύχης Πυροβολάκης</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13</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34EE643</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Ευρωπαϊκή φιλοσοφία και θέατρο</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στον 20ό αιώνα</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Ευτύχης Πυροβολάκης</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14</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34ΕΕ860</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Η ιστορική εξέλιξη της ισπανικής και</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ισπανόφωνης δραματουργίας</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Στυλιανός Ροδαρέλης</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15</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34ΕΕ233</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Σύγχρονο θέατρο του Κόσμου ΙΙ</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(Γαλλόφωνη Αφρική, Καραϊβική,</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Ινδικός Ωκεανός, Καναδάς)</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Χριστίνα Οικονομοπούλου</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16</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31034ΕΧ109</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Διεπιστημονικές Προσεγγίσεις στο</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Αρχαίο Δράμα (στην αγγλική για</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φοιτητές Erasmus, με την</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προϋπόθεση συμμετοχής τριών (3)</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τουλάχιστον φοιτητών)</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b/>
              </w:rPr>
            </w:pPr>
            <w:r w:rsidRPr="003D4998">
              <w:rPr>
                <w:rFonts w:ascii="Calibri" w:hAnsi="Calibri" w:cs="Times New Roman"/>
                <w:b/>
              </w:rPr>
              <w:t>Συντονισμός:</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Α. Σπυροπούλου</w:t>
            </w:r>
          </w:p>
          <w:p w:rsidR="00557536" w:rsidRPr="003D4998" w:rsidRDefault="00557536" w:rsidP="003D4998">
            <w:pPr>
              <w:spacing w:after="0" w:line="240" w:lineRule="auto"/>
              <w:ind w:right="112"/>
              <w:jc w:val="center"/>
              <w:rPr>
                <w:rFonts w:ascii="Calibri" w:hAnsi="Calibri" w:cs="Times New Roman"/>
                <w:b/>
              </w:rPr>
            </w:pPr>
            <w:r w:rsidRPr="003D4998">
              <w:rPr>
                <w:rFonts w:ascii="Calibri" w:hAnsi="Calibri" w:cs="Times New Roman"/>
                <w:b/>
              </w:rPr>
              <w:t>Συνδιδασκαλία:</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Μ. Μικεδάκη, Ι.</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Παπαδοπούλου, A.</w:t>
            </w:r>
          </w:p>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Σπυροπούλου.</w:t>
            </w:r>
            <w:r w:rsidR="00896DE8" w:rsidRPr="003D4998">
              <w:rPr>
                <w:rFonts w:ascii="Calibri" w:hAnsi="Calibri" w:cs="Times New Roman"/>
              </w:rPr>
              <w:t xml:space="preserve"> Βελιώτη Μαρία</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lang w:val="en-US"/>
              </w:rPr>
              <w:t>ECTS</w:t>
            </w:r>
            <w:r w:rsidRPr="00800804">
              <w:rPr>
                <w:rFonts w:ascii="Calibri" w:hAnsi="Calibri" w:cs="Times New Roman"/>
              </w:rPr>
              <w:t xml:space="preserve"> 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3D4998" w:rsidRDefault="00FE6319" w:rsidP="003D4998">
            <w:pPr>
              <w:spacing w:after="0" w:line="240" w:lineRule="auto"/>
              <w:ind w:right="112"/>
              <w:jc w:val="center"/>
              <w:rPr>
                <w:rFonts w:ascii="Calibri" w:hAnsi="Calibri" w:cs="Times New Roman"/>
              </w:rPr>
            </w:pPr>
            <w:r w:rsidRPr="003D4998">
              <w:rPr>
                <w:rFonts w:ascii="Calibri" w:hAnsi="Calibri" w:cs="Times New Roman"/>
              </w:rPr>
              <w:t>17</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34ΕΧ307</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Χορός στο αρχαίο δράμα</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3D4998" w:rsidRDefault="00557536" w:rsidP="003D4998">
            <w:pPr>
              <w:spacing w:after="0" w:line="240" w:lineRule="auto"/>
              <w:ind w:right="112"/>
              <w:jc w:val="center"/>
              <w:rPr>
                <w:rFonts w:ascii="Calibri" w:hAnsi="Calibri" w:cs="Times New Roman"/>
              </w:rPr>
            </w:pPr>
            <w:r w:rsidRPr="003D4998">
              <w:rPr>
                <w:rFonts w:ascii="Calibri" w:hAnsi="Calibri" w:cs="Times New Roman"/>
              </w:rPr>
              <w:t>Ιωάννα Παπαδοπούλου</w:t>
            </w:r>
          </w:p>
          <w:p w:rsidR="001C6076" w:rsidRPr="003D4998" w:rsidRDefault="001C6076" w:rsidP="003D4998">
            <w:pPr>
              <w:spacing w:after="0" w:line="240" w:lineRule="auto"/>
              <w:ind w:right="112"/>
              <w:jc w:val="center"/>
              <w:rPr>
                <w:rFonts w:ascii="Calibri" w:hAnsi="Calibri" w:cs="Times New Roman"/>
              </w:rPr>
            </w:pPr>
            <w:r w:rsidRPr="003D4998">
              <w:rPr>
                <w:rFonts w:ascii="Calibri" w:hAnsi="Calibri" w:cs="Times New Roman"/>
                <w:sz w:val="20"/>
                <w:highlight w:val="yellow"/>
              </w:rPr>
              <w:t>(</w:t>
            </w:r>
            <w:r w:rsidRPr="00DF5A4E">
              <w:rPr>
                <w:rFonts w:ascii="Calibri" w:hAnsi="Calibri" w:cs="Times New Roman"/>
                <w:sz w:val="20"/>
              </w:rPr>
              <w:t>Το μάθημα δε θα διδαχτεί λόγω εκπαιδευτικής άδειας της διδάσκουσας</w:t>
            </w:r>
            <w:r w:rsidRPr="003D4998">
              <w:rPr>
                <w:rFonts w:ascii="Calibri" w:hAnsi="Calibri" w:cs="Times New Roman"/>
                <w:sz w:val="20"/>
                <w:highlight w:val="yellow"/>
              </w:rPr>
              <w:t>)</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800804" w:rsidRDefault="00FE6319" w:rsidP="003D4998">
            <w:pPr>
              <w:spacing w:after="0" w:line="240" w:lineRule="auto"/>
              <w:ind w:right="112"/>
              <w:jc w:val="center"/>
              <w:rPr>
                <w:rFonts w:ascii="Calibri" w:hAnsi="Calibri" w:cs="Times New Roman"/>
              </w:rPr>
            </w:pPr>
            <w:r>
              <w:rPr>
                <w:rFonts w:ascii="Calibri" w:hAnsi="Calibri"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34ΕΧ310</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Δραματική Τέχνη στην Εκπαίδευση</w:t>
            </w:r>
          </w:p>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και Δημιουργικότητα</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0E0D6B" w:rsidRDefault="00557536" w:rsidP="003D4998">
            <w:pPr>
              <w:spacing w:after="0" w:line="240" w:lineRule="auto"/>
              <w:ind w:right="112"/>
              <w:jc w:val="center"/>
              <w:rPr>
                <w:rFonts w:ascii="Calibri" w:hAnsi="Calibri" w:cs="Times New Roman"/>
              </w:rPr>
            </w:pPr>
            <w:r w:rsidRPr="000E0D6B">
              <w:rPr>
                <w:rFonts w:ascii="Calibri" w:hAnsi="Calibri" w:cs="Times New Roman"/>
              </w:rPr>
              <w:t>Κατερίνα Κωστή</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800804" w:rsidRDefault="00FE6319" w:rsidP="003D4998">
            <w:pPr>
              <w:spacing w:after="0" w:line="240" w:lineRule="auto"/>
              <w:ind w:right="112"/>
              <w:jc w:val="center"/>
              <w:rPr>
                <w:rFonts w:ascii="Calibri" w:hAnsi="Calibri" w:cs="Times New Roman"/>
              </w:rPr>
            </w:pPr>
            <w:r>
              <w:rPr>
                <w:rFonts w:ascii="Calibri" w:hAnsi="Calibri" w:cs="Times New Roman"/>
              </w:rPr>
              <w:t>19</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34Ε</w:t>
            </w:r>
            <w:r w:rsidR="008768BB">
              <w:rPr>
                <w:rFonts w:ascii="Calibri" w:hAnsi="Calibri" w:cs="Times New Roman"/>
              </w:rPr>
              <w:t>Ε807</w:t>
            </w:r>
          </w:p>
        </w:tc>
        <w:tc>
          <w:tcPr>
            <w:tcW w:w="3431" w:type="dxa"/>
            <w:tcBorders>
              <w:top w:val="single" w:sz="4" w:space="0" w:color="auto"/>
              <w:left w:val="single" w:sz="4" w:space="0" w:color="auto"/>
              <w:bottom w:val="single" w:sz="4" w:space="0" w:color="auto"/>
              <w:right w:val="single" w:sz="4" w:space="0" w:color="auto"/>
            </w:tcBorders>
            <w:vAlign w:val="center"/>
          </w:tcPr>
          <w:p w:rsidR="00557536" w:rsidRPr="00800804" w:rsidRDefault="00C42730" w:rsidP="00C42730">
            <w:pPr>
              <w:spacing w:after="0" w:line="240" w:lineRule="auto"/>
              <w:ind w:right="112"/>
              <w:jc w:val="center"/>
              <w:rPr>
                <w:rFonts w:ascii="Calibri" w:hAnsi="Calibri" w:cs="Times New Roman"/>
              </w:rPr>
            </w:pPr>
            <w:r>
              <w:rPr>
                <w:rFonts w:ascii="Calibri" w:hAnsi="Calibri" w:cs="Times New Roman"/>
              </w:rPr>
              <w:t>Δραματική Τέχνη στην Εκπαίδευση</w:t>
            </w:r>
            <w:r w:rsidRPr="00CF03D7">
              <w:rPr>
                <w:rFonts w:ascii="Calibri" w:hAnsi="Calibri" w:cs="Times New Roman"/>
              </w:rPr>
              <w:t xml:space="preserve"> </w:t>
            </w:r>
            <w:r w:rsidR="00557536" w:rsidRPr="00800804">
              <w:rPr>
                <w:rFonts w:ascii="Calibri" w:hAnsi="Calibri" w:cs="Times New Roman"/>
              </w:rPr>
              <w:t>και Παιδαγωγική της Συμπερίληψης</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0E0D6B" w:rsidRDefault="00557536" w:rsidP="003D4998">
            <w:pPr>
              <w:spacing w:after="0" w:line="240" w:lineRule="auto"/>
              <w:ind w:right="112"/>
              <w:jc w:val="center"/>
              <w:rPr>
                <w:rFonts w:ascii="Calibri" w:hAnsi="Calibri" w:cs="Times New Roman"/>
              </w:rPr>
            </w:pPr>
            <w:r w:rsidRPr="000E0D6B">
              <w:rPr>
                <w:rFonts w:ascii="Calibri" w:hAnsi="Calibri" w:cs="Times New Roman"/>
              </w:rPr>
              <w:t>Κατερίνα Κωστή</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lang w:val="en-US"/>
              </w:rPr>
            </w:pPr>
            <w:r w:rsidRPr="00800804">
              <w:rPr>
                <w:rFonts w:ascii="Calibri" w:hAnsi="Calibri" w:cs="Times New Roman"/>
                <w:lang w:val="en-US"/>
              </w:rPr>
              <w:t xml:space="preserve">ECTS </w:t>
            </w:r>
            <w:r w:rsidRPr="00800804">
              <w:rPr>
                <w:rFonts w:ascii="Calibri" w:hAnsi="Calibri" w:cs="Times New Roman"/>
              </w:rPr>
              <w:t>5</w:t>
            </w:r>
          </w:p>
        </w:tc>
      </w:tr>
      <w:tr w:rsidR="00557536"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2</w:t>
            </w:r>
            <w:r w:rsidR="00E5364E">
              <w:rPr>
                <w:rFonts w:ascii="Calibri" w:hAnsi="Calibri"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34ΕΕ856</w:t>
            </w:r>
          </w:p>
        </w:tc>
        <w:tc>
          <w:tcPr>
            <w:tcW w:w="3431" w:type="dxa"/>
            <w:tcBorders>
              <w:top w:val="single" w:sz="4" w:space="0" w:color="auto"/>
              <w:left w:val="single" w:sz="4" w:space="0" w:color="auto"/>
              <w:bottom w:val="single" w:sz="4" w:space="0" w:color="auto"/>
              <w:right w:val="single" w:sz="4" w:space="0" w:color="auto"/>
            </w:tcBorders>
            <w:vAlign w:val="center"/>
          </w:tcPr>
          <w:p w:rsidR="00896DE8"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Ελεύθερο Σχέδιο ΙΙ</w:t>
            </w:r>
          </w:p>
          <w:p w:rsidR="00557536" w:rsidRPr="00DF5A4E" w:rsidRDefault="00896DE8" w:rsidP="00317C95">
            <w:pPr>
              <w:spacing w:after="0" w:line="240" w:lineRule="auto"/>
              <w:ind w:left="-218" w:right="-257"/>
              <w:jc w:val="center"/>
              <w:rPr>
                <w:rFonts w:ascii="Calibri" w:hAnsi="Calibri" w:cs="Times New Roman"/>
                <w:sz w:val="20"/>
              </w:rPr>
            </w:pPr>
            <w:r w:rsidRPr="00DF5A4E">
              <w:rPr>
                <w:rFonts w:ascii="Calibri" w:hAnsi="Calibri" w:cs="Times New Roman"/>
                <w:sz w:val="20"/>
              </w:rPr>
              <w:t>(</w:t>
            </w:r>
            <w:r w:rsidR="00557536" w:rsidRPr="00DF5A4E">
              <w:rPr>
                <w:rFonts w:ascii="Calibri" w:hAnsi="Calibri" w:cs="Times New Roman"/>
                <w:sz w:val="20"/>
              </w:rPr>
              <w:t>συστήνεται να το</w:t>
            </w:r>
          </w:p>
          <w:p w:rsidR="00557536" w:rsidRPr="00DF5A4E" w:rsidRDefault="00557536" w:rsidP="00317C95">
            <w:pPr>
              <w:spacing w:after="0" w:line="240" w:lineRule="auto"/>
              <w:ind w:left="-218" w:right="-257"/>
              <w:jc w:val="center"/>
              <w:rPr>
                <w:rFonts w:ascii="Calibri" w:hAnsi="Calibri" w:cs="Times New Roman"/>
                <w:sz w:val="20"/>
              </w:rPr>
            </w:pPr>
            <w:r w:rsidRPr="00DF5A4E">
              <w:rPr>
                <w:rFonts w:ascii="Calibri" w:hAnsi="Calibri" w:cs="Times New Roman"/>
                <w:sz w:val="20"/>
              </w:rPr>
              <w:t>παρακολουθήσουν οι φοιτητές που</w:t>
            </w:r>
          </w:p>
          <w:p w:rsidR="00557536" w:rsidRPr="00DF5A4E" w:rsidRDefault="00BD7F5A" w:rsidP="00317C95">
            <w:pPr>
              <w:spacing w:after="0" w:line="240" w:lineRule="auto"/>
              <w:ind w:left="-218" w:right="-257"/>
              <w:jc w:val="center"/>
              <w:rPr>
                <w:rFonts w:ascii="Calibri" w:hAnsi="Calibri" w:cs="Times New Roman"/>
                <w:sz w:val="20"/>
              </w:rPr>
            </w:pPr>
            <w:r w:rsidRPr="00DF5A4E">
              <w:rPr>
                <w:rFonts w:ascii="Calibri" w:hAnsi="Calibri" w:cs="Times New Roman"/>
                <w:sz w:val="20"/>
              </w:rPr>
              <w:t>θα παρακολουθήσουν το μάθημα</w:t>
            </w:r>
          </w:p>
          <w:p w:rsidR="00557536" w:rsidRPr="00DF5A4E" w:rsidRDefault="00557536" w:rsidP="00317C95">
            <w:pPr>
              <w:spacing w:after="0" w:line="240" w:lineRule="auto"/>
              <w:ind w:left="-218" w:right="-257"/>
              <w:jc w:val="center"/>
              <w:rPr>
                <w:rFonts w:ascii="Calibri" w:hAnsi="Calibri" w:cs="Times New Roman"/>
                <w:sz w:val="20"/>
              </w:rPr>
            </w:pPr>
            <w:r w:rsidRPr="00DF5A4E">
              <w:rPr>
                <w:rFonts w:ascii="Calibri" w:hAnsi="Calibri" w:cs="Times New Roman"/>
                <w:sz w:val="20"/>
              </w:rPr>
              <w:t>«Το Ένδυμα στις Παραστατικές Τέχνες</w:t>
            </w:r>
          </w:p>
          <w:p w:rsidR="00557536" w:rsidRPr="00800804" w:rsidRDefault="00557536" w:rsidP="00317C95">
            <w:pPr>
              <w:spacing w:after="0" w:line="240" w:lineRule="auto"/>
              <w:ind w:left="-218" w:right="-257"/>
              <w:jc w:val="center"/>
              <w:rPr>
                <w:rFonts w:ascii="Calibri" w:hAnsi="Calibri" w:cs="Times New Roman"/>
              </w:rPr>
            </w:pPr>
            <w:r w:rsidRPr="00DF5A4E">
              <w:rPr>
                <w:rFonts w:ascii="Calibri" w:hAnsi="Calibri" w:cs="Times New Roman"/>
                <w:sz w:val="20"/>
              </w:rPr>
              <w:t>ΙΙ»</w:t>
            </w:r>
            <w:r w:rsidR="00896DE8" w:rsidRPr="00DF5A4E">
              <w:rPr>
                <w:rFonts w:ascii="Calibri" w:hAnsi="Calibri" w:cs="Times New Roman"/>
                <w:sz w:val="20"/>
              </w:rPr>
              <w:t>)</w:t>
            </w:r>
            <w:r w:rsidR="00896DE8" w:rsidRPr="00DF5A4E">
              <w:rPr>
                <w:rFonts w:ascii="Calibri" w:hAnsi="Calibri" w:cs="Times New Roman"/>
                <w:b/>
                <w:sz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rPr>
              <w:t>Βογιατζάκη</w:t>
            </w:r>
            <w:r w:rsidR="00C42730">
              <w:rPr>
                <w:rFonts w:ascii="Calibri" w:hAnsi="Calibri" w:cs="Times New Roman"/>
              </w:rPr>
              <w:t>-</w:t>
            </w:r>
            <w:proofErr w:type="spellStart"/>
            <w:r w:rsidR="00896DE8" w:rsidRPr="00800804">
              <w:rPr>
                <w:rFonts w:ascii="Calibri" w:hAnsi="Calibri" w:cs="Times New Roman"/>
              </w:rPr>
              <w:t>Κρουκόβσκι</w:t>
            </w:r>
            <w:proofErr w:type="spellEnd"/>
            <w:r w:rsidR="00896DE8" w:rsidRPr="00800804">
              <w:rPr>
                <w:rFonts w:ascii="Calibri" w:hAnsi="Calibri" w:cs="Times New Roman"/>
              </w:rPr>
              <w:t xml:space="preserve"> Εμμανουέλα</w:t>
            </w:r>
          </w:p>
        </w:tc>
        <w:tc>
          <w:tcPr>
            <w:tcW w:w="1413" w:type="dxa"/>
            <w:tcBorders>
              <w:top w:val="single" w:sz="4" w:space="0" w:color="auto"/>
              <w:left w:val="single" w:sz="4" w:space="0" w:color="auto"/>
              <w:bottom w:val="single" w:sz="4" w:space="0" w:color="auto"/>
              <w:right w:val="single" w:sz="4" w:space="0" w:color="auto"/>
            </w:tcBorders>
            <w:vAlign w:val="center"/>
          </w:tcPr>
          <w:p w:rsidR="00557536" w:rsidRPr="00800804" w:rsidRDefault="00557536" w:rsidP="003D4998">
            <w:pPr>
              <w:spacing w:after="0" w:line="240" w:lineRule="auto"/>
              <w:ind w:right="112"/>
              <w:jc w:val="center"/>
              <w:rPr>
                <w:rFonts w:ascii="Calibri" w:hAnsi="Calibri" w:cs="Times New Roman"/>
              </w:rPr>
            </w:pPr>
            <w:r w:rsidRPr="00800804">
              <w:rPr>
                <w:rFonts w:ascii="Calibri" w:hAnsi="Calibri" w:cs="Times New Roman"/>
                <w:lang w:val="en-US"/>
              </w:rPr>
              <w:t xml:space="preserve">ECTS </w:t>
            </w:r>
            <w:r w:rsidRPr="00800804">
              <w:rPr>
                <w:rFonts w:ascii="Calibri" w:hAnsi="Calibri" w:cs="Times New Roman"/>
              </w:rPr>
              <w:t>5</w:t>
            </w:r>
          </w:p>
        </w:tc>
      </w:tr>
      <w:tr w:rsidR="00D2422A"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D2422A" w:rsidRPr="00800804" w:rsidRDefault="00E5364E" w:rsidP="003D4998">
            <w:pPr>
              <w:spacing w:after="0" w:line="240" w:lineRule="auto"/>
              <w:ind w:right="112"/>
              <w:jc w:val="center"/>
              <w:rPr>
                <w:rFonts w:ascii="Calibri" w:hAnsi="Calibri" w:cs="Times New Roman"/>
              </w:rPr>
            </w:pPr>
            <w:r>
              <w:rPr>
                <w:rFonts w:ascii="Calibri" w:hAnsi="Calibri"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tcPr>
          <w:p w:rsidR="00D2422A" w:rsidRPr="00C42730" w:rsidRDefault="008768BB" w:rsidP="003D4998">
            <w:pPr>
              <w:spacing w:after="0" w:line="240" w:lineRule="auto"/>
              <w:ind w:right="112"/>
              <w:jc w:val="center"/>
              <w:rPr>
                <w:rFonts w:ascii="Calibri" w:hAnsi="Calibri" w:cs="Times New Roman"/>
              </w:rPr>
            </w:pPr>
            <w:r w:rsidRPr="00C42730">
              <w:rPr>
                <w:rFonts w:ascii="Calibri" w:hAnsi="Calibri" w:cs="Times New Roman"/>
              </w:rPr>
              <w:t>34ΕΧ129</w:t>
            </w:r>
          </w:p>
        </w:tc>
        <w:tc>
          <w:tcPr>
            <w:tcW w:w="3431" w:type="dxa"/>
            <w:tcBorders>
              <w:top w:val="single" w:sz="4" w:space="0" w:color="auto"/>
              <w:left w:val="single" w:sz="4" w:space="0" w:color="auto"/>
              <w:bottom w:val="single" w:sz="4" w:space="0" w:color="auto"/>
              <w:right w:val="single" w:sz="4" w:space="0" w:color="auto"/>
            </w:tcBorders>
            <w:vAlign w:val="center"/>
          </w:tcPr>
          <w:p w:rsidR="00D2422A" w:rsidRPr="00C42730" w:rsidRDefault="00D2422A" w:rsidP="003D4998">
            <w:pPr>
              <w:spacing w:after="0" w:line="240" w:lineRule="auto"/>
              <w:ind w:right="112"/>
              <w:jc w:val="center"/>
              <w:rPr>
                <w:rFonts w:ascii="Calibri" w:hAnsi="Calibri" w:cs="Times New Roman"/>
              </w:rPr>
            </w:pPr>
            <w:r w:rsidRPr="00C42730">
              <w:rPr>
                <w:rFonts w:ascii="Calibri" w:eastAsiaTheme="minorEastAsia" w:hAnsi="Calibri"/>
              </w:rPr>
              <w:t>Μορφές και Είδη Νεοελληνικού Θεάτρου,</w:t>
            </w:r>
          </w:p>
        </w:tc>
        <w:tc>
          <w:tcPr>
            <w:tcW w:w="2552" w:type="dxa"/>
            <w:tcBorders>
              <w:top w:val="single" w:sz="4" w:space="0" w:color="auto"/>
              <w:left w:val="single" w:sz="4" w:space="0" w:color="auto"/>
              <w:bottom w:val="single" w:sz="4" w:space="0" w:color="auto"/>
              <w:right w:val="single" w:sz="4" w:space="0" w:color="auto"/>
            </w:tcBorders>
            <w:vAlign w:val="center"/>
          </w:tcPr>
          <w:p w:rsidR="00D2422A" w:rsidRPr="00800804" w:rsidRDefault="00D2422A" w:rsidP="00C42730">
            <w:pPr>
              <w:tabs>
                <w:tab w:val="left" w:pos="2017"/>
              </w:tabs>
              <w:spacing w:after="0" w:line="240" w:lineRule="auto"/>
              <w:ind w:right="112"/>
              <w:rPr>
                <w:rFonts w:ascii="Calibri" w:hAnsi="Calibri" w:cs="Times New Roman"/>
              </w:rPr>
            </w:pPr>
            <w:r>
              <w:rPr>
                <w:rFonts w:ascii="Calibri" w:hAnsi="Calibri" w:cs="Times New Roman"/>
              </w:rPr>
              <w:t>Εντεταλμένος Διδάσκων</w:t>
            </w:r>
          </w:p>
        </w:tc>
        <w:tc>
          <w:tcPr>
            <w:tcW w:w="1413" w:type="dxa"/>
            <w:tcBorders>
              <w:top w:val="single" w:sz="4" w:space="0" w:color="auto"/>
              <w:left w:val="single" w:sz="4" w:space="0" w:color="auto"/>
              <w:bottom w:val="single" w:sz="4" w:space="0" w:color="auto"/>
              <w:right w:val="single" w:sz="4" w:space="0" w:color="auto"/>
            </w:tcBorders>
            <w:vAlign w:val="center"/>
          </w:tcPr>
          <w:p w:rsidR="00D2422A" w:rsidRPr="00D2422A" w:rsidRDefault="00D2422A" w:rsidP="00C42730">
            <w:pPr>
              <w:tabs>
                <w:tab w:val="left" w:pos="2017"/>
              </w:tabs>
              <w:spacing w:after="0" w:line="240" w:lineRule="auto"/>
              <w:ind w:right="112"/>
              <w:rPr>
                <w:rFonts w:ascii="Calibri" w:hAnsi="Calibri" w:cs="Times New Roman"/>
              </w:rPr>
            </w:pPr>
            <w:r w:rsidRPr="00800804">
              <w:rPr>
                <w:rFonts w:ascii="Calibri" w:hAnsi="Calibri" w:cs="Times New Roman"/>
                <w:lang w:val="en-US"/>
              </w:rPr>
              <w:t xml:space="preserve">ECTS </w:t>
            </w:r>
            <w:r w:rsidRPr="00800804">
              <w:rPr>
                <w:rFonts w:ascii="Calibri" w:hAnsi="Calibri" w:cs="Times New Roman"/>
              </w:rPr>
              <w:t>5</w:t>
            </w:r>
          </w:p>
        </w:tc>
      </w:tr>
      <w:tr w:rsidR="00722F48"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722F48" w:rsidRDefault="00E5364E" w:rsidP="003D4998">
            <w:pPr>
              <w:spacing w:after="0" w:line="240" w:lineRule="auto"/>
              <w:ind w:right="112"/>
              <w:jc w:val="center"/>
              <w:rPr>
                <w:rFonts w:ascii="Calibri" w:hAnsi="Calibri" w:cs="Times New Roman"/>
              </w:rPr>
            </w:pPr>
            <w:r>
              <w:rPr>
                <w:rFonts w:ascii="Calibri" w:hAnsi="Calibri" w:cs="Times New Roman"/>
              </w:rPr>
              <w:t>22</w:t>
            </w:r>
          </w:p>
        </w:tc>
        <w:tc>
          <w:tcPr>
            <w:tcW w:w="1275" w:type="dxa"/>
            <w:tcBorders>
              <w:top w:val="single" w:sz="4" w:space="0" w:color="auto"/>
              <w:left w:val="single" w:sz="4" w:space="0" w:color="auto"/>
              <w:bottom w:val="single" w:sz="4" w:space="0" w:color="auto"/>
              <w:right w:val="single" w:sz="4" w:space="0" w:color="auto"/>
            </w:tcBorders>
            <w:vAlign w:val="center"/>
          </w:tcPr>
          <w:p w:rsidR="00722F48" w:rsidRPr="00C42730" w:rsidRDefault="00722F48" w:rsidP="003D4998">
            <w:pPr>
              <w:spacing w:after="0" w:line="240" w:lineRule="auto"/>
              <w:ind w:right="112"/>
              <w:jc w:val="center"/>
              <w:rPr>
                <w:rFonts w:ascii="Calibri" w:hAnsi="Calibri" w:cs="Times New Roman"/>
              </w:rPr>
            </w:pPr>
            <w:r w:rsidRPr="00C42730">
              <w:rPr>
                <w:rFonts w:ascii="Calibri" w:hAnsi="Calibri" w:cs="Times New Roman"/>
              </w:rPr>
              <w:t>34ΕΕ859</w:t>
            </w:r>
          </w:p>
        </w:tc>
        <w:tc>
          <w:tcPr>
            <w:tcW w:w="3431" w:type="dxa"/>
            <w:tcBorders>
              <w:top w:val="single" w:sz="4" w:space="0" w:color="auto"/>
              <w:left w:val="single" w:sz="4" w:space="0" w:color="auto"/>
              <w:bottom w:val="single" w:sz="4" w:space="0" w:color="auto"/>
              <w:right w:val="single" w:sz="4" w:space="0" w:color="auto"/>
            </w:tcBorders>
            <w:vAlign w:val="center"/>
          </w:tcPr>
          <w:p w:rsidR="00722F48" w:rsidRPr="00C42730" w:rsidRDefault="00E5364E" w:rsidP="003D4998">
            <w:pPr>
              <w:spacing w:after="0" w:line="240" w:lineRule="auto"/>
              <w:ind w:right="112"/>
              <w:jc w:val="center"/>
              <w:rPr>
                <w:rFonts w:ascii="Calibri" w:eastAsiaTheme="minorEastAsia" w:hAnsi="Calibri"/>
              </w:rPr>
            </w:pPr>
            <w:r w:rsidRPr="00C42730">
              <w:rPr>
                <w:rFonts w:ascii="Calibri" w:hAnsi="Calibri"/>
              </w:rPr>
              <w:t>Κατασκευή κούκλας και Μαριονέτα</w:t>
            </w:r>
            <w:r w:rsidRPr="00C42730">
              <w:rPr>
                <w:rFonts w:ascii="Calibri" w:eastAsiaTheme="minorEastAsia" w:hAnsi="Calibri"/>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22F48" w:rsidRDefault="00C42730" w:rsidP="00C42730">
            <w:pPr>
              <w:tabs>
                <w:tab w:val="left" w:pos="2017"/>
              </w:tabs>
              <w:spacing w:after="0" w:line="240" w:lineRule="auto"/>
              <w:ind w:right="112"/>
              <w:rPr>
                <w:rFonts w:ascii="Calibri" w:hAnsi="Calibri" w:cs="Times New Roman"/>
              </w:rPr>
            </w:pPr>
            <w:r>
              <w:rPr>
                <w:rFonts w:ascii="Calibri" w:hAnsi="Calibri" w:cs="Times New Roman"/>
              </w:rPr>
              <w:t>Εμμανουέλα Βογιατζάκη-</w:t>
            </w:r>
            <w:proofErr w:type="spellStart"/>
            <w:r>
              <w:rPr>
                <w:rFonts w:ascii="Calibri" w:hAnsi="Calibri" w:cs="Times New Roman"/>
              </w:rPr>
              <w:t>Κρουκόβσκι</w:t>
            </w:r>
            <w:proofErr w:type="spellEnd"/>
            <w:r>
              <w:rPr>
                <w:rFonts w:ascii="Calibri" w:hAnsi="Calibri" w:cs="Times New Roman"/>
              </w:rPr>
              <w:t xml:space="preserve"> </w:t>
            </w:r>
          </w:p>
        </w:tc>
        <w:tc>
          <w:tcPr>
            <w:tcW w:w="1413" w:type="dxa"/>
            <w:tcBorders>
              <w:top w:val="single" w:sz="4" w:space="0" w:color="auto"/>
              <w:left w:val="single" w:sz="4" w:space="0" w:color="auto"/>
              <w:bottom w:val="single" w:sz="4" w:space="0" w:color="auto"/>
              <w:right w:val="single" w:sz="4" w:space="0" w:color="auto"/>
            </w:tcBorders>
            <w:vAlign w:val="center"/>
          </w:tcPr>
          <w:p w:rsidR="00722F48" w:rsidRPr="00800804" w:rsidRDefault="00317C95" w:rsidP="00C42730">
            <w:pPr>
              <w:tabs>
                <w:tab w:val="left" w:pos="2017"/>
              </w:tabs>
              <w:spacing w:after="0" w:line="240" w:lineRule="auto"/>
              <w:ind w:right="112"/>
              <w:rPr>
                <w:rFonts w:ascii="Calibri" w:hAnsi="Calibri" w:cs="Times New Roman"/>
                <w:lang w:val="en-US"/>
              </w:rPr>
            </w:pPr>
            <w:r>
              <w:rPr>
                <w:rFonts w:ascii="Calibri" w:hAnsi="Calibri" w:cs="Times New Roman"/>
                <w:lang w:val="en-US"/>
              </w:rPr>
              <w:t>ECTS 5</w:t>
            </w:r>
          </w:p>
        </w:tc>
      </w:tr>
      <w:tr w:rsidR="00722F48"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722F48" w:rsidRDefault="00E5364E" w:rsidP="003D4998">
            <w:pPr>
              <w:spacing w:after="0" w:line="240" w:lineRule="auto"/>
              <w:ind w:right="112"/>
              <w:jc w:val="center"/>
              <w:rPr>
                <w:rFonts w:ascii="Calibri" w:hAnsi="Calibri" w:cs="Times New Roman"/>
              </w:rPr>
            </w:pPr>
            <w:r>
              <w:rPr>
                <w:rFonts w:ascii="Calibri" w:hAnsi="Calibri" w:cs="Times New Roman"/>
              </w:rPr>
              <w:t>23</w:t>
            </w:r>
          </w:p>
        </w:tc>
        <w:tc>
          <w:tcPr>
            <w:tcW w:w="1275" w:type="dxa"/>
            <w:tcBorders>
              <w:top w:val="single" w:sz="4" w:space="0" w:color="auto"/>
              <w:left w:val="single" w:sz="4" w:space="0" w:color="auto"/>
              <w:bottom w:val="single" w:sz="4" w:space="0" w:color="auto"/>
              <w:right w:val="single" w:sz="4" w:space="0" w:color="auto"/>
            </w:tcBorders>
            <w:vAlign w:val="center"/>
          </w:tcPr>
          <w:p w:rsidR="00722F48" w:rsidRPr="00C42730" w:rsidRDefault="00E5364E" w:rsidP="003D4998">
            <w:pPr>
              <w:spacing w:after="0" w:line="240" w:lineRule="auto"/>
              <w:ind w:right="112"/>
              <w:jc w:val="center"/>
              <w:rPr>
                <w:rFonts w:ascii="Calibri" w:hAnsi="Calibri" w:cs="Times New Roman"/>
              </w:rPr>
            </w:pPr>
            <w:r w:rsidRPr="00C42730">
              <w:rPr>
                <w:rFonts w:ascii="Calibri" w:hAnsi="Calibri" w:cs="Times New Roman"/>
              </w:rPr>
              <w:t>34ΕΕ861</w:t>
            </w:r>
          </w:p>
        </w:tc>
        <w:tc>
          <w:tcPr>
            <w:tcW w:w="3431" w:type="dxa"/>
            <w:tcBorders>
              <w:top w:val="single" w:sz="4" w:space="0" w:color="auto"/>
              <w:left w:val="single" w:sz="4" w:space="0" w:color="auto"/>
              <w:bottom w:val="single" w:sz="4" w:space="0" w:color="auto"/>
              <w:right w:val="single" w:sz="4" w:space="0" w:color="auto"/>
            </w:tcBorders>
            <w:vAlign w:val="center"/>
          </w:tcPr>
          <w:p w:rsidR="00722F48" w:rsidRPr="00C42730" w:rsidRDefault="00E5364E" w:rsidP="003D4998">
            <w:pPr>
              <w:spacing w:after="0" w:line="240" w:lineRule="auto"/>
              <w:ind w:right="112"/>
              <w:jc w:val="center"/>
              <w:rPr>
                <w:rFonts w:ascii="Calibri" w:eastAsiaTheme="minorEastAsia" w:hAnsi="Calibri"/>
              </w:rPr>
            </w:pPr>
            <w:r w:rsidRPr="00C42730">
              <w:rPr>
                <w:rFonts w:ascii="Calibri" w:hAnsi="Calibri"/>
              </w:rPr>
              <w:t>Μακέτα και γραμμικό σχέδιο</w:t>
            </w:r>
            <w:r w:rsidRPr="00C42730">
              <w:rPr>
                <w:rFonts w:ascii="Calibri" w:hAnsi="Calibri"/>
                <w:color w:val="1F497D"/>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722F48" w:rsidRDefault="00C42730" w:rsidP="00C42730">
            <w:pPr>
              <w:tabs>
                <w:tab w:val="left" w:pos="2017"/>
              </w:tabs>
              <w:spacing w:after="0" w:line="240" w:lineRule="auto"/>
              <w:ind w:right="112"/>
              <w:rPr>
                <w:rFonts w:ascii="Calibri" w:hAnsi="Calibri" w:cs="Times New Roman"/>
              </w:rPr>
            </w:pPr>
            <w:r>
              <w:rPr>
                <w:rFonts w:ascii="Calibri" w:hAnsi="Calibri" w:cs="Times New Roman"/>
              </w:rPr>
              <w:t>Εμμανουέλα Βογιατζάκη-</w:t>
            </w:r>
            <w:proofErr w:type="spellStart"/>
            <w:r>
              <w:rPr>
                <w:rFonts w:ascii="Calibri" w:hAnsi="Calibri" w:cs="Times New Roman"/>
              </w:rPr>
              <w:t>Κρουκόβσκι</w:t>
            </w:r>
            <w:proofErr w:type="spellEnd"/>
            <w:r>
              <w:rPr>
                <w:rFonts w:ascii="Calibri" w:hAnsi="Calibri" w:cs="Times New Roman"/>
              </w:rPr>
              <w:t xml:space="preserve"> </w:t>
            </w:r>
          </w:p>
        </w:tc>
        <w:tc>
          <w:tcPr>
            <w:tcW w:w="1413" w:type="dxa"/>
            <w:tcBorders>
              <w:top w:val="single" w:sz="4" w:space="0" w:color="auto"/>
              <w:left w:val="single" w:sz="4" w:space="0" w:color="auto"/>
              <w:bottom w:val="single" w:sz="4" w:space="0" w:color="auto"/>
              <w:right w:val="single" w:sz="4" w:space="0" w:color="auto"/>
            </w:tcBorders>
            <w:vAlign w:val="center"/>
          </w:tcPr>
          <w:p w:rsidR="00722F48" w:rsidRPr="00800804" w:rsidRDefault="00317C95" w:rsidP="00C42730">
            <w:pPr>
              <w:tabs>
                <w:tab w:val="left" w:pos="2017"/>
              </w:tabs>
              <w:spacing w:after="0" w:line="240" w:lineRule="auto"/>
              <w:ind w:right="112"/>
              <w:rPr>
                <w:rFonts w:ascii="Calibri" w:hAnsi="Calibri" w:cs="Times New Roman"/>
                <w:lang w:val="en-US"/>
              </w:rPr>
            </w:pPr>
            <w:r>
              <w:rPr>
                <w:rFonts w:ascii="Calibri" w:hAnsi="Calibri" w:cs="Times New Roman"/>
                <w:lang w:val="en-US"/>
              </w:rPr>
              <w:t>ECTS 5</w:t>
            </w:r>
          </w:p>
        </w:tc>
      </w:tr>
      <w:tr w:rsidR="00E5364E" w:rsidRPr="00800804"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rsidR="00E5364E" w:rsidRDefault="00E5364E" w:rsidP="003D4998">
            <w:pPr>
              <w:spacing w:after="0" w:line="240" w:lineRule="auto"/>
              <w:ind w:right="112"/>
              <w:jc w:val="center"/>
              <w:rPr>
                <w:rFonts w:ascii="Calibri" w:hAnsi="Calibri" w:cs="Times New Roman"/>
              </w:rPr>
            </w:pPr>
            <w:r>
              <w:rPr>
                <w:rFonts w:ascii="Calibri" w:hAnsi="Calibri" w:cs="Times New Roman"/>
              </w:rPr>
              <w:t>24</w:t>
            </w:r>
          </w:p>
        </w:tc>
        <w:tc>
          <w:tcPr>
            <w:tcW w:w="1275" w:type="dxa"/>
            <w:tcBorders>
              <w:top w:val="single" w:sz="4" w:space="0" w:color="auto"/>
              <w:left w:val="single" w:sz="4" w:space="0" w:color="auto"/>
              <w:bottom w:val="single" w:sz="4" w:space="0" w:color="auto"/>
              <w:right w:val="single" w:sz="4" w:space="0" w:color="auto"/>
            </w:tcBorders>
            <w:vAlign w:val="center"/>
          </w:tcPr>
          <w:p w:rsidR="00E5364E" w:rsidRPr="00C42730" w:rsidRDefault="00E5364E" w:rsidP="003D4998">
            <w:pPr>
              <w:spacing w:after="0" w:line="240" w:lineRule="auto"/>
              <w:ind w:right="112"/>
              <w:jc w:val="center"/>
              <w:rPr>
                <w:rFonts w:ascii="Calibri" w:hAnsi="Calibri" w:cs="Times New Roman"/>
              </w:rPr>
            </w:pPr>
            <w:r w:rsidRPr="00C42730">
              <w:rPr>
                <w:rFonts w:ascii="Calibri" w:hAnsi="Calibri" w:cs="Times New Roman"/>
              </w:rPr>
              <w:t>34ΕΕ862</w:t>
            </w:r>
          </w:p>
        </w:tc>
        <w:tc>
          <w:tcPr>
            <w:tcW w:w="3431" w:type="dxa"/>
            <w:tcBorders>
              <w:top w:val="single" w:sz="4" w:space="0" w:color="auto"/>
              <w:left w:val="single" w:sz="4" w:space="0" w:color="auto"/>
              <w:bottom w:val="single" w:sz="4" w:space="0" w:color="auto"/>
              <w:right w:val="single" w:sz="4" w:space="0" w:color="auto"/>
            </w:tcBorders>
            <w:vAlign w:val="center"/>
          </w:tcPr>
          <w:p w:rsidR="00E5364E" w:rsidRPr="00C42730" w:rsidRDefault="00E5364E" w:rsidP="003D4998">
            <w:pPr>
              <w:spacing w:after="0" w:line="240" w:lineRule="auto"/>
              <w:ind w:right="112"/>
              <w:jc w:val="center"/>
              <w:rPr>
                <w:rFonts w:ascii="Calibri" w:eastAsiaTheme="minorEastAsia" w:hAnsi="Calibri"/>
              </w:rPr>
            </w:pPr>
            <w:r w:rsidRPr="00C42730">
              <w:rPr>
                <w:rFonts w:ascii="Calibri" w:eastAsiaTheme="minorEastAsia" w:hAnsi="Calibri"/>
              </w:rPr>
              <w:t>Ζωγραφική*</w:t>
            </w:r>
          </w:p>
        </w:tc>
        <w:tc>
          <w:tcPr>
            <w:tcW w:w="2552" w:type="dxa"/>
            <w:tcBorders>
              <w:top w:val="single" w:sz="4" w:space="0" w:color="auto"/>
              <w:left w:val="single" w:sz="4" w:space="0" w:color="auto"/>
              <w:bottom w:val="single" w:sz="4" w:space="0" w:color="auto"/>
              <w:right w:val="single" w:sz="4" w:space="0" w:color="auto"/>
            </w:tcBorders>
            <w:vAlign w:val="center"/>
          </w:tcPr>
          <w:p w:rsidR="00E5364E" w:rsidRDefault="00C42730" w:rsidP="00C42730">
            <w:pPr>
              <w:tabs>
                <w:tab w:val="left" w:pos="2017"/>
              </w:tabs>
              <w:spacing w:after="0" w:line="240" w:lineRule="auto"/>
              <w:ind w:right="112"/>
              <w:rPr>
                <w:rFonts w:ascii="Calibri" w:hAnsi="Calibri" w:cs="Times New Roman"/>
              </w:rPr>
            </w:pPr>
            <w:r>
              <w:rPr>
                <w:rFonts w:ascii="Calibri" w:hAnsi="Calibri" w:cs="Times New Roman"/>
              </w:rPr>
              <w:t>Εμμανουέλα Βογιατζάκη-</w:t>
            </w:r>
            <w:proofErr w:type="spellStart"/>
            <w:r>
              <w:rPr>
                <w:rFonts w:ascii="Calibri" w:hAnsi="Calibri" w:cs="Times New Roman"/>
              </w:rPr>
              <w:t>Κρουκόβσκι</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rsidR="00E5364E" w:rsidRPr="00800804" w:rsidRDefault="00317C95" w:rsidP="00C42730">
            <w:pPr>
              <w:tabs>
                <w:tab w:val="left" w:pos="2017"/>
              </w:tabs>
              <w:spacing w:after="0" w:line="240" w:lineRule="auto"/>
              <w:ind w:right="112"/>
              <w:rPr>
                <w:rFonts w:ascii="Calibri" w:hAnsi="Calibri" w:cs="Times New Roman"/>
                <w:lang w:val="en-US"/>
              </w:rPr>
            </w:pPr>
            <w:r>
              <w:rPr>
                <w:rFonts w:ascii="Calibri" w:hAnsi="Calibri" w:cs="Times New Roman"/>
                <w:lang w:val="en-US"/>
              </w:rPr>
              <w:t>ECTS 5</w:t>
            </w:r>
          </w:p>
        </w:tc>
      </w:tr>
    </w:tbl>
    <w:p w:rsidR="00896DE8" w:rsidRPr="00317C95" w:rsidRDefault="00317C95" w:rsidP="00317C95">
      <w:pPr>
        <w:ind w:right="112"/>
        <w:rPr>
          <w:rFonts w:ascii="Calibri" w:hAnsi="Calibri" w:cs="Times New Roman"/>
          <w:b/>
          <w:bCs/>
        </w:rPr>
      </w:pPr>
      <w:r>
        <w:rPr>
          <w:rFonts w:ascii="Calibri" w:hAnsi="Calibri" w:cs="Calibri"/>
          <w:b/>
          <w:bCs/>
        </w:rPr>
        <w:t>*</w:t>
      </w:r>
      <w:r>
        <w:rPr>
          <w:rFonts w:ascii="Calibri" w:hAnsi="Calibri" w:cs="Times New Roman"/>
          <w:b/>
          <w:bCs/>
        </w:rPr>
        <w:t xml:space="preserve"> </w:t>
      </w:r>
      <w:r w:rsidR="00896DE8" w:rsidRPr="00317C95">
        <w:rPr>
          <w:rFonts w:ascii="Calibri" w:hAnsi="Calibri" w:cs="Times New Roman"/>
          <w:b/>
          <w:bCs/>
        </w:rPr>
        <w:t>Με τη συνδρομή του κ. Ανδρούτσου Γεωργίου</w:t>
      </w:r>
      <w:r w:rsidR="00E5364E" w:rsidRPr="00317C95">
        <w:rPr>
          <w:rFonts w:ascii="Calibri" w:hAnsi="Calibri" w:cs="Times New Roman"/>
          <w:b/>
          <w:bCs/>
        </w:rPr>
        <w:t xml:space="preserve"> και της κ. Μάγδας Μάρα</w:t>
      </w:r>
      <w:r w:rsidR="00896DE8" w:rsidRPr="00317C95">
        <w:rPr>
          <w:rFonts w:ascii="Calibri" w:hAnsi="Calibri" w:cs="Times New Roman"/>
          <w:b/>
          <w:bCs/>
        </w:rPr>
        <w:t xml:space="preserve"> αποσπασμέν</w:t>
      </w:r>
      <w:r w:rsidR="00E5364E" w:rsidRPr="00317C95">
        <w:rPr>
          <w:rFonts w:ascii="Calibri" w:hAnsi="Calibri" w:cs="Times New Roman"/>
          <w:b/>
          <w:bCs/>
        </w:rPr>
        <w:t>ων</w:t>
      </w:r>
      <w:r w:rsidR="00896DE8" w:rsidRPr="00317C95">
        <w:rPr>
          <w:rFonts w:ascii="Calibri" w:hAnsi="Calibri" w:cs="Times New Roman"/>
          <w:b/>
          <w:bCs/>
        </w:rPr>
        <w:t xml:space="preserve"> εκπαιδευτικ</w:t>
      </w:r>
      <w:r w:rsidR="00E5364E" w:rsidRPr="00317C95">
        <w:rPr>
          <w:rFonts w:ascii="Calibri" w:hAnsi="Calibri" w:cs="Times New Roman"/>
          <w:b/>
          <w:bCs/>
        </w:rPr>
        <w:t>ών</w:t>
      </w:r>
      <w:r w:rsidR="00896DE8" w:rsidRPr="00317C95">
        <w:rPr>
          <w:rFonts w:ascii="Calibri" w:hAnsi="Calibri" w:cs="Times New Roman"/>
          <w:b/>
          <w:bCs/>
        </w:rPr>
        <w:t xml:space="preserve"> στο Τμήμα για το </w:t>
      </w:r>
      <w:proofErr w:type="spellStart"/>
      <w:r w:rsidR="00896DE8" w:rsidRPr="00317C95">
        <w:rPr>
          <w:rFonts w:ascii="Calibri" w:hAnsi="Calibri" w:cs="Times New Roman"/>
          <w:b/>
          <w:bCs/>
        </w:rPr>
        <w:t>ακαδ</w:t>
      </w:r>
      <w:proofErr w:type="spellEnd"/>
      <w:r w:rsidR="00896DE8" w:rsidRPr="00317C95">
        <w:rPr>
          <w:rFonts w:ascii="Calibri" w:hAnsi="Calibri" w:cs="Times New Roman"/>
          <w:b/>
          <w:bCs/>
        </w:rPr>
        <w:t>. έτος 2024-25</w:t>
      </w:r>
    </w:p>
    <w:p w:rsidR="002266C4" w:rsidRPr="00800804" w:rsidRDefault="002266C4" w:rsidP="00896DE8">
      <w:pPr>
        <w:pStyle w:val="a6"/>
        <w:ind w:left="1080" w:right="112"/>
        <w:rPr>
          <w:rFonts w:ascii="Calibri" w:hAnsi="Calibri" w:cs="Times New Roman"/>
          <w:b/>
          <w:bCs/>
          <w:sz w:val="22"/>
          <w:szCs w:val="22"/>
        </w:rPr>
      </w:pPr>
    </w:p>
    <w:p w:rsidR="003D41A4" w:rsidRDefault="003D41A4" w:rsidP="002266C4">
      <w:pPr>
        <w:rPr>
          <w:rFonts w:ascii="Calibri" w:hAnsi="Calibri"/>
        </w:rPr>
      </w:pPr>
    </w:p>
    <w:p w:rsidR="004A1E63" w:rsidRPr="00800804" w:rsidRDefault="004A1E63" w:rsidP="004A1E63">
      <w:pPr>
        <w:widowControl w:val="0"/>
        <w:autoSpaceDE w:val="0"/>
        <w:autoSpaceDN w:val="0"/>
        <w:adjustRightInd w:val="0"/>
        <w:spacing w:after="0" w:line="360" w:lineRule="auto"/>
        <w:ind w:right="112"/>
        <w:rPr>
          <w:rFonts w:ascii="Calibri" w:hAnsi="Calibri"/>
          <w:b/>
          <w:bCs/>
          <w:color w:val="191919"/>
          <w:lang w:eastAsia="el-GR"/>
        </w:rPr>
      </w:pPr>
      <w:r w:rsidRPr="00800804">
        <w:rPr>
          <w:rFonts w:ascii="Calibri" w:hAnsi="Calibri"/>
          <w:color w:val="000000"/>
        </w:rPr>
        <w:t xml:space="preserve">Δυνατότητα παρακολούθησης μαθημάτων ξένων πανεπιστημίων στο πλαίσιο της συμφωνίας EUNICE </w:t>
      </w:r>
    </w:p>
    <w:p w:rsidR="004A1E63" w:rsidRPr="00800804" w:rsidRDefault="004A1E63" w:rsidP="004A1E63">
      <w:pPr>
        <w:spacing w:after="0" w:line="360" w:lineRule="auto"/>
        <w:rPr>
          <w:rFonts w:ascii="Calibri" w:hAnsi="Calibri"/>
        </w:rPr>
      </w:pPr>
      <w:r w:rsidRPr="00800804">
        <w:rPr>
          <w:rFonts w:ascii="Calibri" w:hAnsi="Calibri"/>
        </w:rPr>
        <w:t xml:space="preserve"> </w:t>
      </w:r>
      <w:hyperlink r:id="rId9" w:history="1">
        <w:r w:rsidRPr="00800804">
          <w:rPr>
            <w:rStyle w:val="-"/>
            <w:rFonts w:ascii="Calibri" w:hAnsi="Calibri"/>
          </w:rPr>
          <w:t>https://eunice-university.eu/courses/</w:t>
        </w:r>
      </w:hyperlink>
      <w:r w:rsidRPr="00800804">
        <w:rPr>
          <w:rStyle w:val="-"/>
          <w:rFonts w:ascii="Calibri" w:hAnsi="Calibri"/>
        </w:rPr>
        <w:t xml:space="preserve"> </w:t>
      </w:r>
    </w:p>
    <w:p w:rsidR="004A1E63" w:rsidRPr="00800804" w:rsidRDefault="004A1E63" w:rsidP="004A1E63">
      <w:pPr>
        <w:spacing w:after="0" w:line="360" w:lineRule="auto"/>
        <w:ind w:right="112"/>
        <w:rPr>
          <w:rFonts w:ascii="Calibri" w:hAnsi="Calibri"/>
          <w:b/>
        </w:rPr>
      </w:pPr>
      <w:r w:rsidRPr="00800804">
        <w:rPr>
          <w:rFonts w:ascii="Calibri" w:hAnsi="Calibri"/>
          <w:b/>
        </w:rPr>
        <w:t>ΣΥΜΒΟΥΛΟΙ ΣΠΟΥΔΩΝ</w:t>
      </w:r>
    </w:p>
    <w:p w:rsidR="004A1E63" w:rsidRPr="00800804" w:rsidRDefault="004A1E63" w:rsidP="004A1E63">
      <w:pPr>
        <w:spacing w:line="360" w:lineRule="auto"/>
        <w:ind w:right="112"/>
        <w:rPr>
          <w:rFonts w:ascii="Calibri" w:hAnsi="Calibri"/>
        </w:rPr>
      </w:pPr>
      <w:r w:rsidRPr="00800804">
        <w:rPr>
          <w:rFonts w:ascii="Calibri" w:hAnsi="Calibri"/>
        </w:rPr>
        <w:t>Συγκεκριμένοι διδάσκοντες/διδάσκουσες του Τμήματος κάθε χρόνο αναλαμβάνουν τον ρόλο του/της συμβούλου σπουδών για όλους τους/τις φοιτητές/</w:t>
      </w:r>
      <w:proofErr w:type="spellStart"/>
      <w:r w:rsidRPr="00800804">
        <w:rPr>
          <w:rFonts w:ascii="Calibri" w:hAnsi="Calibri"/>
        </w:rPr>
        <w:t>τριες</w:t>
      </w:r>
      <w:proofErr w:type="spellEnd"/>
      <w:r w:rsidRPr="00800804">
        <w:rPr>
          <w:rFonts w:ascii="Calibri" w:hAnsi="Calibri"/>
        </w:rPr>
        <w:t>, χωρισμένους/</w:t>
      </w:r>
      <w:proofErr w:type="spellStart"/>
      <w:r w:rsidRPr="00800804">
        <w:rPr>
          <w:rFonts w:ascii="Calibri" w:hAnsi="Calibri"/>
        </w:rPr>
        <w:t>ες</w:t>
      </w:r>
      <w:proofErr w:type="spellEnd"/>
      <w:r w:rsidRPr="00800804">
        <w:rPr>
          <w:rFonts w:ascii="Calibri" w:hAnsi="Calibri"/>
        </w:rPr>
        <w:t xml:space="preserve"> ανά ομάδες (η κατανομή αναρτάται στην ιστοσελίδα).</w:t>
      </w:r>
    </w:p>
    <w:p w:rsidR="004A1E63" w:rsidRPr="00800804" w:rsidRDefault="004A1E63" w:rsidP="004A1E63">
      <w:pPr>
        <w:widowControl w:val="0"/>
        <w:autoSpaceDE w:val="0"/>
        <w:autoSpaceDN w:val="0"/>
        <w:adjustRightInd w:val="0"/>
        <w:spacing w:after="0" w:line="360" w:lineRule="auto"/>
        <w:ind w:right="112"/>
        <w:rPr>
          <w:rFonts w:ascii="Calibri" w:hAnsi="Calibri"/>
          <w:b/>
          <w:bCs/>
          <w:lang w:eastAsia="el-GR"/>
        </w:rPr>
      </w:pPr>
      <w:r w:rsidRPr="00800804">
        <w:rPr>
          <w:rFonts w:ascii="Calibri" w:hAnsi="Calibri"/>
          <w:b/>
          <w:bCs/>
          <w:lang w:eastAsia="el-GR"/>
        </w:rPr>
        <w:t>ΜΑΘΗΣΙΑΚΑ ΑΠΟΤΕΛΕΣΜΑΤΑ</w:t>
      </w:r>
    </w:p>
    <w:p w:rsidR="004A1E63" w:rsidRPr="00800804" w:rsidRDefault="004A1E63" w:rsidP="004A1E63">
      <w:pPr>
        <w:widowControl w:val="0"/>
        <w:autoSpaceDE w:val="0"/>
        <w:autoSpaceDN w:val="0"/>
        <w:adjustRightInd w:val="0"/>
        <w:spacing w:after="0" w:line="360" w:lineRule="auto"/>
        <w:ind w:right="112"/>
        <w:rPr>
          <w:rFonts w:ascii="Calibri" w:hAnsi="Calibri"/>
          <w:lang w:eastAsia="el-GR"/>
        </w:rPr>
      </w:pPr>
      <w:r w:rsidRPr="00800804">
        <w:rPr>
          <w:rFonts w:ascii="Calibri" w:hAnsi="Calibri"/>
          <w:lang w:eastAsia="el-GR"/>
        </w:rPr>
        <w:t>Με το πέρας των σπουδών τους</w:t>
      </w:r>
      <w:r w:rsidRPr="00800804">
        <w:rPr>
          <w:rFonts w:ascii="Calibri" w:hAnsi="Calibri"/>
          <w:lang w:val="en-US" w:eastAsia="el-GR"/>
        </w:rPr>
        <w:t> </w:t>
      </w:r>
      <w:r w:rsidRPr="00800804">
        <w:rPr>
          <w:rFonts w:ascii="Calibri" w:hAnsi="Calibri"/>
          <w:lang w:eastAsia="el-GR"/>
        </w:rPr>
        <w:t xml:space="preserve"> στο Πρόγραμμα οι φοιτητές/</w:t>
      </w:r>
      <w:proofErr w:type="spellStart"/>
      <w:r w:rsidRPr="00800804">
        <w:rPr>
          <w:rFonts w:ascii="Calibri" w:hAnsi="Calibri"/>
          <w:lang w:eastAsia="el-GR"/>
        </w:rPr>
        <w:t>τριες</w:t>
      </w:r>
      <w:proofErr w:type="spellEnd"/>
      <w:r w:rsidRPr="00800804">
        <w:rPr>
          <w:rFonts w:ascii="Calibri" w:hAnsi="Calibri"/>
          <w:lang w:eastAsia="el-GR"/>
        </w:rPr>
        <w:t xml:space="preserve"> του ΤΘΣ  αναμένεται να έχουν αποκτήσει τις εξής δεξιότητες και γνώσεις:</w:t>
      </w:r>
    </w:p>
    <w:p w:rsidR="004A1E63" w:rsidRPr="00800804" w:rsidRDefault="004A1E63" w:rsidP="004A1E63">
      <w:pPr>
        <w:widowControl w:val="0"/>
        <w:autoSpaceDE w:val="0"/>
        <w:autoSpaceDN w:val="0"/>
        <w:adjustRightInd w:val="0"/>
        <w:spacing w:after="0" w:line="360" w:lineRule="auto"/>
        <w:ind w:right="112"/>
        <w:rPr>
          <w:rFonts w:ascii="Calibri" w:hAnsi="Calibri"/>
          <w:lang w:eastAsia="el-GR"/>
        </w:rPr>
      </w:pPr>
      <w:r w:rsidRPr="00800804">
        <w:rPr>
          <w:rFonts w:ascii="Calibri" w:hAnsi="Calibri"/>
          <w:lang w:val="en-US" w:eastAsia="el-GR"/>
        </w:rPr>
        <w:t> </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 xml:space="preserve">θα έχουν αποκτήσει επιστημονική εξειδίκευση στον χώρο της θεατρολογίας </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θα έχουν αποκτήσει υποδομή στις περιοχές των ανθρωπιστικών επιστημών και των τεχνών</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θα είναι ικανοί/ές να διεξάγουν επιστημονική έρευνα σύμφωνα με τα διεθνή πανεπιστημιακά/ερευνητικά πρότυπα</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θα έχουν αποκτήσει βασικές γνώσεις για να διδάξουν θεατρολογικά μαθήματα και σεμινάρια σε δημόσιους και ιδιωτικούς εκπαιδευτικούς και πολιτιστικούς φορείς</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 xml:space="preserve">θα έχουν την ικανότητα και τις γνώσεις να οργανώσουν βιωματικά εργαστήρια </w:t>
      </w:r>
      <w:proofErr w:type="spellStart"/>
      <w:r w:rsidRPr="00800804">
        <w:rPr>
          <w:rFonts w:ascii="Calibri" w:hAnsi="Calibri"/>
          <w:lang w:eastAsia="el-GR"/>
        </w:rPr>
        <w:t>θεατροπαιδαγωγικής</w:t>
      </w:r>
      <w:proofErr w:type="spellEnd"/>
      <w:r w:rsidRPr="00800804">
        <w:rPr>
          <w:rFonts w:ascii="Calibri" w:hAnsi="Calibri"/>
          <w:lang w:eastAsia="el-GR"/>
        </w:rPr>
        <w:t xml:space="preserve"> και εμψύχωσης</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 xml:space="preserve">θα έχουν αποκτήσει τις απαραίτητες γνώσεις ώστε να εργαστούν ως θεατρολόγοι, </w:t>
      </w:r>
      <w:proofErr w:type="spellStart"/>
      <w:r w:rsidRPr="00800804">
        <w:rPr>
          <w:rFonts w:ascii="Calibri" w:hAnsi="Calibri"/>
          <w:lang w:eastAsia="el-GR"/>
        </w:rPr>
        <w:t>δραματολόγοι</w:t>
      </w:r>
      <w:proofErr w:type="spellEnd"/>
      <w:r w:rsidRPr="00800804">
        <w:rPr>
          <w:rFonts w:ascii="Calibri" w:hAnsi="Calibri"/>
          <w:lang w:eastAsia="el-GR"/>
        </w:rPr>
        <w:t>, συντελεστές και παραγωγοί σε θεατρικές σκηνές, σε σχετικούς θεσμούς ( π.χ. φεστιβάλ) και σε συναφείς εκδοτικές δραστηριότητες</w:t>
      </w:r>
      <w:r w:rsidRPr="00800804">
        <w:rPr>
          <w:rFonts w:ascii="Calibri" w:hAnsi="Calibri"/>
          <w:lang w:val="en-US" w:eastAsia="el-GR"/>
        </w:rPr>
        <w:t> </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θα έχουν αποκτήσει την απαραίτητη θεατρολογική και διεπιστημονική υποδομή για να συνεχίσουν τις σπουδές τους σε μεταπτυχιακό επίπεδο στην Ελλάδα και το εξωτερικό στους χώρους του θεάτρου και ευρύτερα των ανθρωπιστικών επιστημών και των τεχνών</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 xml:space="preserve">θα έχουν αποκτήσει τη βασική εκπαίδευση στις περιοχές της σκηνοθεσίας, υποκριτικής, σκηνογραφίας-ενδυματολογίας, </w:t>
      </w:r>
      <w:proofErr w:type="spellStart"/>
      <w:r w:rsidRPr="00800804">
        <w:rPr>
          <w:rFonts w:ascii="Calibri" w:hAnsi="Calibri"/>
          <w:lang w:eastAsia="el-GR"/>
        </w:rPr>
        <w:t>χορολογίας</w:t>
      </w:r>
      <w:proofErr w:type="spellEnd"/>
      <w:r w:rsidRPr="00800804">
        <w:rPr>
          <w:rFonts w:ascii="Calibri" w:hAnsi="Calibri"/>
          <w:lang w:eastAsia="el-GR"/>
        </w:rPr>
        <w:t xml:space="preserve"> και συναφείς κλάδους της θεατρικής πράξης, που θα τους επιτρέψει να συνεχίσουν πιο εξειδικευμένες σπουδές στις περιοχές αυτές και να ακολουθήσουν καλλιτεχνική σταδιοδρομία</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θα έχουν αποκτήσει βασικές γνώσεις και σε συναφείς με το θέατρο καλλιτεχνικούς τομείς, όπως κινηματογράφος, λογοτεχνία, χορός, μουσική και καλές τέχνες με εστίαση στη σχέση των τεχνών αυτών με το θέατρο</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 xml:space="preserve">θα έχουν αποκτήσει εμπειρία στην εκπόνηση και παρουσίαση ατομικών και συλλογικών εργασιών </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θα έχουν αποκτήσει εμπειρία στην οργάνωση και παραγωγή θεατρικών και πολιτιστικών δράσεων και εκδηλώσεων (εκθέσεις, παραστάσεις, ομιλίες κ.ά.)</w:t>
      </w:r>
    </w:p>
    <w:p w:rsidR="004A1E63" w:rsidRPr="00800804"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800804">
        <w:rPr>
          <w:rFonts w:ascii="Calibri" w:hAnsi="Calibri"/>
          <w:lang w:eastAsia="el-GR"/>
        </w:rPr>
        <w:t>θα έχουν αποκτήσει εμπειρία συμμετοχής σε παραστάσεις ως συντελεστές ή στον τομέα της παραγωγής.</w:t>
      </w:r>
    </w:p>
    <w:p w:rsidR="004A1E63" w:rsidRPr="00800804" w:rsidRDefault="004A1E63" w:rsidP="004A1E63">
      <w:pPr>
        <w:widowControl w:val="0"/>
        <w:tabs>
          <w:tab w:val="left" w:pos="220"/>
          <w:tab w:val="left" w:pos="720"/>
        </w:tabs>
        <w:autoSpaceDE w:val="0"/>
        <w:autoSpaceDN w:val="0"/>
        <w:adjustRightInd w:val="0"/>
        <w:spacing w:after="0" w:line="360" w:lineRule="auto"/>
        <w:ind w:left="720" w:right="112"/>
        <w:rPr>
          <w:rFonts w:ascii="Calibri" w:hAnsi="Calibri"/>
          <w:lang w:eastAsia="el-GR"/>
        </w:rPr>
      </w:pPr>
    </w:p>
    <w:p w:rsidR="004A1E63" w:rsidRPr="00800804" w:rsidRDefault="004A1E63" w:rsidP="004A1E63">
      <w:pPr>
        <w:spacing w:line="360" w:lineRule="auto"/>
        <w:ind w:right="112"/>
        <w:jc w:val="both"/>
        <w:rPr>
          <w:rFonts w:ascii="Calibri" w:hAnsi="Calibri"/>
        </w:rPr>
      </w:pPr>
      <w:r w:rsidRPr="00800804">
        <w:rPr>
          <w:rFonts w:ascii="Calibri" w:hAnsi="Calibri"/>
        </w:rPr>
        <w:t xml:space="preserve">* Σημειώνεται ότι έως το </w:t>
      </w:r>
      <w:proofErr w:type="spellStart"/>
      <w:r w:rsidRPr="00800804">
        <w:rPr>
          <w:rFonts w:ascii="Calibri" w:hAnsi="Calibri"/>
        </w:rPr>
        <w:t>ακ</w:t>
      </w:r>
      <w:proofErr w:type="spellEnd"/>
      <w:r w:rsidRPr="00800804">
        <w:rPr>
          <w:rFonts w:ascii="Calibri" w:hAnsi="Calibri"/>
        </w:rPr>
        <w:t>. έτος 2014-15 το Τμήμα ανήκε στις Καθηγητικές Σχολές, οι οποίες εξασφάλιζαν τη δυνατότητα διδασκαλίας ως επαγγελματική σταδιοδρομία στους φοιτητές/</w:t>
      </w:r>
      <w:proofErr w:type="spellStart"/>
      <w:r w:rsidRPr="00800804">
        <w:rPr>
          <w:rFonts w:ascii="Calibri" w:hAnsi="Calibri"/>
        </w:rPr>
        <w:t>τριες</w:t>
      </w:r>
      <w:proofErr w:type="spellEnd"/>
      <w:r w:rsidRPr="00800804">
        <w:rPr>
          <w:rFonts w:ascii="Calibri" w:hAnsi="Calibri"/>
        </w:rPr>
        <w:t>. Όμως,</w:t>
      </w:r>
      <w:r w:rsidRPr="00800804">
        <w:rPr>
          <w:rFonts w:ascii="Calibri" w:hAnsi="Calibri"/>
          <w:b/>
        </w:rPr>
        <w:t xml:space="preserve"> από το 2019-20 έχει εγκριθεί η αυτόματη χορήγηση Παιδαγωγικής και Διδακτικής Επάρκειας (ΠΔΕ) στους φοιτητές και τις φοιτήτριές μας βάσει συγκεκριμένου προγράμματος σχετικών υποχρεωτικών μαθημάτων που έχουν ενσωματωθεί και εγκριθεί. Επίσης, έχουν θεσπιστεί Μεταβατικές Διατάξεις για αναδρομική χορήγηση της ΠΔΕ στους εισαχθέντες μεταξύ 2015-16 και 2018-19</w:t>
      </w:r>
      <w:r w:rsidRPr="00800804">
        <w:rPr>
          <w:rFonts w:ascii="Calibri" w:hAnsi="Calibri"/>
        </w:rPr>
        <w:t xml:space="preserve">. Βλ. το σχετικό Παράρτημα με το αναρτημένο αρχείο «Κανονισμός Παιδαγωγικής και Διδακτικής Επάρκειας». </w:t>
      </w:r>
    </w:p>
    <w:p w:rsidR="004A1E63" w:rsidRPr="00800804" w:rsidRDefault="004A1E63" w:rsidP="004A1E63">
      <w:pPr>
        <w:spacing w:after="0" w:line="360" w:lineRule="auto"/>
        <w:ind w:right="112"/>
        <w:rPr>
          <w:rFonts w:ascii="Calibri" w:hAnsi="Calibri"/>
          <w:b/>
          <w:bCs/>
        </w:rPr>
      </w:pPr>
      <w:r w:rsidRPr="00800804">
        <w:rPr>
          <w:rFonts w:ascii="Calibri" w:hAnsi="Calibri"/>
          <w:b/>
          <w:bCs/>
        </w:rPr>
        <w:t>Ορισμένες από τις επαγγελματικές προοπτικές των αποφοίτων που συνδέονται με τα μαθησιακά αποτελέσματα του Προγράμματος Σπουδών του Τμήματος Θεατρικών Σπουδών είναι οι εξής:</w:t>
      </w:r>
    </w:p>
    <w:p w:rsidR="004A1E63" w:rsidRPr="00800804" w:rsidRDefault="004A1E63" w:rsidP="004A1E63">
      <w:pPr>
        <w:spacing w:after="0" w:line="360" w:lineRule="auto"/>
        <w:ind w:right="112"/>
        <w:jc w:val="both"/>
        <w:rPr>
          <w:rFonts w:ascii="Calibri" w:hAnsi="Calibri"/>
          <w:b/>
          <w:bCs/>
        </w:rPr>
      </w:pPr>
    </w:p>
    <w:p w:rsidR="004A1E63" w:rsidRPr="00800804" w:rsidRDefault="004A1E63" w:rsidP="004A1E63">
      <w:pPr>
        <w:spacing w:after="0" w:line="360" w:lineRule="auto"/>
        <w:ind w:right="112"/>
        <w:jc w:val="both"/>
        <w:rPr>
          <w:rFonts w:ascii="Calibri" w:hAnsi="Calibri"/>
        </w:rPr>
      </w:pPr>
      <w:r w:rsidRPr="00800804">
        <w:rPr>
          <w:rFonts w:ascii="Calibri" w:hAnsi="Calibri"/>
        </w:rPr>
        <w:t xml:space="preserve">1. Εκπαιδευτικοί σε όλες τις βαθμίδες της εγκυκλίου και </w:t>
      </w:r>
      <w:proofErr w:type="spellStart"/>
      <w:r w:rsidRPr="00800804">
        <w:rPr>
          <w:rFonts w:ascii="Calibri" w:hAnsi="Calibri"/>
        </w:rPr>
        <w:t>μεταδευτεροβάθμιας</w:t>
      </w:r>
      <w:proofErr w:type="spellEnd"/>
      <w:r w:rsidRPr="00800804">
        <w:rPr>
          <w:rFonts w:ascii="Calibri" w:hAnsi="Calibri"/>
        </w:rPr>
        <w:t xml:space="preserve"> εκπαίδευσης, δεδομένης της αυτόματης χορήγησης της Παιδαγωγικής και Διδακτικής Επάρκειας στους/στις αποφοίτους μας, σύμφωνα με τις εκάστοτε ισχύουσες ρυθμίσεις του Υπουργείου Παιδείας (Πρωτοβάθμια και Δευτεροβάθμια Εκπαίδευση, Καλλιτεχνικά Γυμνάσια και Λύκεια, Σχολεία Δεύτερης Ευκαιρίας, Κέντρα Επαγγελματικής Κατάρτισης, δημόσια και ιδιωτικά Ινστιτούτα Επαγγελματικής Κατάρτισης, Περιφερειακά Επιμορφωτικά Κέντρα, Προγράμματα Επιμόρφωσης Εκπαιδευτικών, Προγράμματα Επαγγελματικής Κατάρτισης, Κέντρα Εκπαίδευσης Ενηλίκων και άλλες δομές διά βίου μάθησης, ανώτερες σχολές δραματικής τέχνης, σχολές σκηνοθεσίας, σχολές χορού, σχολές κινηματογράφου, ωδεία κ.ά.) </w:t>
      </w:r>
    </w:p>
    <w:p w:rsidR="004A1E63" w:rsidRPr="00800804" w:rsidRDefault="004A1E63" w:rsidP="004A1E63">
      <w:pPr>
        <w:spacing w:after="0" w:line="360" w:lineRule="auto"/>
        <w:ind w:right="112"/>
        <w:jc w:val="both"/>
        <w:rPr>
          <w:rFonts w:ascii="Calibri" w:hAnsi="Calibri"/>
        </w:rPr>
      </w:pPr>
      <w:r w:rsidRPr="00800804">
        <w:rPr>
          <w:rFonts w:ascii="Calibri" w:hAnsi="Calibri"/>
        </w:rPr>
        <w:t xml:space="preserve">2. Στελέχη θεατρικών οργανισμών: </w:t>
      </w:r>
      <w:proofErr w:type="spellStart"/>
      <w:r w:rsidRPr="00800804">
        <w:rPr>
          <w:rFonts w:ascii="Calibri" w:hAnsi="Calibri"/>
        </w:rPr>
        <w:t>δραματολόγοι</w:t>
      </w:r>
      <w:proofErr w:type="spellEnd"/>
      <w:r w:rsidRPr="00800804">
        <w:rPr>
          <w:rFonts w:ascii="Calibri" w:hAnsi="Calibri"/>
        </w:rPr>
        <w:t>, επιμελητές θεατρικών προγραμμάτων και δράσεων σε θεατρικούς οργανισμούς δημόσιους και ιδιωτικούς (κρατικοί θεατρικοί οργανισμοί, εθνικές σκηνές, ΔΗ.ΠΕ.ΘΕ., επιχορηγούμενο και ελεύθερο θέατρο, φεστιβάλ κ.ά.)</w:t>
      </w:r>
    </w:p>
    <w:p w:rsidR="004A1E63" w:rsidRPr="00800804" w:rsidRDefault="004A1E63" w:rsidP="004A1E63">
      <w:pPr>
        <w:spacing w:after="0" w:line="360" w:lineRule="auto"/>
        <w:ind w:right="112"/>
        <w:jc w:val="both"/>
        <w:rPr>
          <w:rFonts w:ascii="Calibri" w:hAnsi="Calibri"/>
        </w:rPr>
      </w:pPr>
      <w:r w:rsidRPr="00800804">
        <w:rPr>
          <w:rFonts w:ascii="Calibri" w:hAnsi="Calibri"/>
        </w:rPr>
        <w:t>3. Ειδικοί επιστημονικοί σύμβουλοι επί πολιτιστικών θεμάτων: πολιτιστικοί διαχειριστές, σύμβουλοι καλλιτεχνικού προγραμματισμού και παραγωγής, υπεύθυνοι καλλιτεχνικών δράσεων σε φορείς του δημοσίου και ιδιωτικού τομέα (Υπουργεία, Περιφερειακές και Τοπικές Αυτοδιοικήσεις, φεστιβάλ, θέατρα, μουσεία, χώροι τέχνης, παιδείας και πολιτισμού, αρχεία και βιβλιοθήκες, ιδρύματα, ερευνητικά κέντρα, κοινωνικοί φορείς, ΜΜΕ κ.ά.)</w:t>
      </w:r>
    </w:p>
    <w:p w:rsidR="004A1E63" w:rsidRPr="00800804" w:rsidRDefault="004A1E63" w:rsidP="004A1E63">
      <w:pPr>
        <w:spacing w:after="0" w:line="360" w:lineRule="auto"/>
        <w:ind w:right="112"/>
        <w:jc w:val="both"/>
        <w:rPr>
          <w:rFonts w:ascii="Calibri" w:hAnsi="Calibri"/>
        </w:rPr>
      </w:pPr>
      <w:r w:rsidRPr="00800804">
        <w:rPr>
          <w:rFonts w:ascii="Calibri" w:hAnsi="Calibri"/>
        </w:rPr>
        <w:t>4. Πολιτιστικοί συντάκτες, επιμελητές, κριτικοί θεάτρου και τέχνης: σε μέσα μαζικής ενημέρωσης και σε εκδόσεις (καθημερινός και περιοδικός Τύπος, ηλεκτρονικός Τύπος, ραδιόφωνο, τηλεόραση, εκδοτικοί οίκοι).</w:t>
      </w:r>
    </w:p>
    <w:p w:rsidR="004A1E63" w:rsidRPr="00800804" w:rsidRDefault="004A1E63" w:rsidP="004A1E63">
      <w:pPr>
        <w:spacing w:after="0" w:line="360" w:lineRule="auto"/>
        <w:ind w:right="112"/>
        <w:jc w:val="both"/>
        <w:rPr>
          <w:rFonts w:ascii="Calibri" w:hAnsi="Calibri"/>
        </w:rPr>
      </w:pPr>
      <w:r w:rsidRPr="00800804">
        <w:rPr>
          <w:rFonts w:ascii="Calibri" w:hAnsi="Calibri"/>
        </w:rPr>
        <w:t xml:space="preserve">5. Καλλιτέχνες και επαγγελματίες της σκηνής: δημιουργοί, καλλιτεχνικοί συντελεστές, ερμηνευτές, βοηθοί παραγωγής, βοηθοί σκηνογράφου και ενδυματολόγου, </w:t>
      </w:r>
      <w:proofErr w:type="spellStart"/>
      <w:r w:rsidRPr="00800804">
        <w:rPr>
          <w:rFonts w:ascii="Calibri" w:hAnsi="Calibri"/>
        </w:rPr>
        <w:t>βιντεοκαλλιτέχνες</w:t>
      </w:r>
      <w:proofErr w:type="spellEnd"/>
      <w:r w:rsidRPr="00800804">
        <w:rPr>
          <w:rFonts w:ascii="Calibri" w:hAnsi="Calibri"/>
        </w:rPr>
        <w:t xml:space="preserve">, </w:t>
      </w:r>
      <w:proofErr w:type="spellStart"/>
      <w:r w:rsidRPr="00800804">
        <w:rPr>
          <w:rFonts w:ascii="Calibri" w:hAnsi="Calibri"/>
        </w:rPr>
        <w:t>περφόρμερ</w:t>
      </w:r>
      <w:proofErr w:type="spellEnd"/>
      <w:r w:rsidRPr="00800804">
        <w:rPr>
          <w:rFonts w:ascii="Calibri" w:hAnsi="Calibri"/>
        </w:rPr>
        <w:t xml:space="preserve">, τεχνικοί, </w:t>
      </w:r>
      <w:proofErr w:type="spellStart"/>
      <w:r w:rsidRPr="00800804">
        <w:rPr>
          <w:rFonts w:ascii="Calibri" w:hAnsi="Calibri"/>
        </w:rPr>
        <w:t>ανιματέρ</w:t>
      </w:r>
      <w:proofErr w:type="spellEnd"/>
      <w:r w:rsidRPr="00800804">
        <w:rPr>
          <w:rFonts w:ascii="Calibri" w:hAnsi="Calibri"/>
        </w:rPr>
        <w:t xml:space="preserve"> κ.λπ., σε χώρους θεατρικής δημιουργίας και έκφρασης, σε κοινωνικούς χώρους και ευαίσθητες κοινωνικές ομάδες, καθώς και στον χώρο του τουρισμού.</w:t>
      </w:r>
    </w:p>
    <w:p w:rsidR="004A1E63" w:rsidRPr="00800804" w:rsidRDefault="004A1E63" w:rsidP="00F50136">
      <w:pPr>
        <w:spacing w:after="0" w:line="360" w:lineRule="auto"/>
        <w:ind w:right="112"/>
        <w:jc w:val="both"/>
        <w:rPr>
          <w:rFonts w:ascii="Calibri" w:hAnsi="Calibri"/>
        </w:rPr>
      </w:pPr>
      <w:r w:rsidRPr="00800804">
        <w:rPr>
          <w:rFonts w:ascii="Calibri" w:hAnsi="Calibri"/>
        </w:rPr>
        <w:t>Οι πτυχιούχοι του Τ.Θ.Σ. διαθέτουν, επίσης, το απαιτούμενο θεωρητικό και καλλιτεχνικό υπόβαθρο ώστε να συνεχίσουν τις σπουδές τους σε επίπεδο μεταπτυχιακού προγράμματος ή διδακτορικού διπλώματος, στην Ελλάδα ή το εξωτερικό, με απώτερο σκοπό την ακαδημαϊκή σταδιοδρομία τους σε Α.Ε.Ι και σε άλλα δημόσια ή ιδιωτικά ερευνητικά, πολιτιστικά ή επιστημονικά ιδρύματα. Τέλος, με την απόκτηση του πτυχίου τους, παρέχεται στους αποφοίτους του Τ.Θ.Σ. το δικαίωμα εγγραφής τους ως τακτικών μελών στον Πανελλήνιο Επιστημονικό Σύλλογο Θεατρολόγων (ΠΕΣΥΘ).</w:t>
      </w:r>
    </w:p>
    <w:p w:rsidR="004A1E63" w:rsidRDefault="004A1E63" w:rsidP="004A1E63">
      <w:pPr>
        <w:spacing w:after="0" w:line="360" w:lineRule="auto"/>
        <w:ind w:right="112"/>
        <w:rPr>
          <w:rFonts w:ascii="Calibri" w:hAnsi="Calibri"/>
        </w:rPr>
      </w:pPr>
    </w:p>
    <w:p w:rsidR="00DF5A4E" w:rsidRDefault="00DF5A4E" w:rsidP="004A1E63">
      <w:pPr>
        <w:spacing w:after="0" w:line="360" w:lineRule="auto"/>
        <w:ind w:right="112"/>
        <w:rPr>
          <w:rFonts w:ascii="Calibri" w:hAnsi="Calibri"/>
        </w:rPr>
      </w:pPr>
    </w:p>
    <w:p w:rsidR="00DF5A4E" w:rsidRDefault="00DF5A4E" w:rsidP="004A1E63">
      <w:pPr>
        <w:spacing w:after="0" w:line="360" w:lineRule="auto"/>
        <w:ind w:right="112"/>
        <w:rPr>
          <w:rFonts w:ascii="Calibri" w:hAnsi="Calibri"/>
        </w:rPr>
      </w:pPr>
    </w:p>
    <w:p w:rsidR="00DF5A4E" w:rsidRDefault="00DF5A4E" w:rsidP="004A1E63">
      <w:pPr>
        <w:spacing w:after="0" w:line="360" w:lineRule="auto"/>
        <w:ind w:right="112"/>
        <w:rPr>
          <w:rFonts w:ascii="Calibri" w:hAnsi="Calibri"/>
        </w:rPr>
      </w:pPr>
    </w:p>
    <w:p w:rsidR="004A1E63" w:rsidRPr="00800804" w:rsidRDefault="004A1E63" w:rsidP="004A1E63">
      <w:pPr>
        <w:spacing w:after="0" w:line="360" w:lineRule="auto"/>
        <w:ind w:right="112"/>
        <w:jc w:val="center"/>
        <w:outlineLvl w:val="0"/>
        <w:rPr>
          <w:rFonts w:ascii="Calibri" w:hAnsi="Calibri"/>
          <w:b/>
          <w:bCs/>
          <w:smallCaps/>
          <w:spacing w:val="5"/>
        </w:rPr>
      </w:pPr>
      <w:proofErr w:type="spellStart"/>
      <w:r w:rsidRPr="00800804">
        <w:rPr>
          <w:rFonts w:ascii="Calibri" w:hAnsi="Calibri"/>
          <w:b/>
          <w:bCs/>
          <w:smallCaps/>
          <w:spacing w:val="5"/>
        </w:rPr>
        <w:t>πρωτοκολλο</w:t>
      </w:r>
      <w:proofErr w:type="spellEnd"/>
      <w:r w:rsidRPr="00800804">
        <w:rPr>
          <w:rFonts w:ascii="Calibri" w:hAnsi="Calibri"/>
          <w:b/>
          <w:bCs/>
          <w:smallCaps/>
          <w:spacing w:val="5"/>
        </w:rPr>
        <w:t xml:space="preserve"> </w:t>
      </w:r>
      <w:proofErr w:type="spellStart"/>
      <w:r w:rsidRPr="00800804">
        <w:rPr>
          <w:rFonts w:ascii="Calibri" w:hAnsi="Calibri"/>
          <w:b/>
          <w:bCs/>
          <w:smallCaps/>
          <w:spacing w:val="5"/>
        </w:rPr>
        <w:t>μαθηματων</w:t>
      </w:r>
      <w:proofErr w:type="spellEnd"/>
      <w:r w:rsidRPr="00800804">
        <w:rPr>
          <w:rFonts w:ascii="Calibri" w:hAnsi="Calibri"/>
          <w:b/>
          <w:bCs/>
          <w:smallCaps/>
          <w:spacing w:val="5"/>
        </w:rPr>
        <w:t xml:space="preserve"> </w:t>
      </w:r>
      <w:proofErr w:type="spellStart"/>
      <w:r w:rsidRPr="00800804">
        <w:rPr>
          <w:rFonts w:ascii="Calibri" w:hAnsi="Calibri"/>
          <w:b/>
          <w:bCs/>
          <w:smallCaps/>
          <w:spacing w:val="5"/>
        </w:rPr>
        <w:t>θεωρητικης</w:t>
      </w:r>
      <w:proofErr w:type="spellEnd"/>
      <w:r w:rsidRPr="00800804">
        <w:rPr>
          <w:rFonts w:ascii="Calibri" w:hAnsi="Calibri"/>
          <w:b/>
          <w:bCs/>
          <w:smallCaps/>
          <w:spacing w:val="5"/>
        </w:rPr>
        <w:t xml:space="preserve"> και </w:t>
      </w:r>
      <w:proofErr w:type="spellStart"/>
      <w:r w:rsidRPr="00800804">
        <w:rPr>
          <w:rFonts w:ascii="Calibri" w:hAnsi="Calibri"/>
          <w:b/>
          <w:bCs/>
          <w:smallCaps/>
          <w:spacing w:val="5"/>
        </w:rPr>
        <w:t>καλλιτεχνικης</w:t>
      </w:r>
      <w:proofErr w:type="spellEnd"/>
      <w:r w:rsidRPr="00800804">
        <w:rPr>
          <w:rFonts w:ascii="Calibri" w:hAnsi="Calibri"/>
          <w:b/>
          <w:bCs/>
          <w:smallCaps/>
          <w:spacing w:val="5"/>
        </w:rPr>
        <w:t xml:space="preserve"> </w:t>
      </w:r>
      <w:proofErr w:type="spellStart"/>
      <w:r w:rsidRPr="00800804">
        <w:rPr>
          <w:rFonts w:ascii="Calibri" w:hAnsi="Calibri"/>
          <w:b/>
          <w:bCs/>
          <w:smallCaps/>
          <w:spacing w:val="5"/>
        </w:rPr>
        <w:t>κατευθυνσης</w:t>
      </w:r>
      <w:proofErr w:type="spellEnd"/>
    </w:p>
    <w:p w:rsidR="004A1E63" w:rsidRPr="00800804" w:rsidRDefault="004A1E63" w:rsidP="004A1E63">
      <w:pPr>
        <w:spacing w:line="360" w:lineRule="auto"/>
        <w:jc w:val="center"/>
        <w:rPr>
          <w:rFonts w:ascii="Calibri" w:hAnsi="Calibri" w:cs="Cambria"/>
        </w:rPr>
      </w:pPr>
      <w:r w:rsidRPr="00800804">
        <w:rPr>
          <w:rFonts w:ascii="Calibri" w:hAnsi="Calibri" w:cs="Cambria"/>
        </w:rPr>
        <w:t>ΠΑΡΑΡΤΗΜΑΤΑ</w:t>
      </w:r>
    </w:p>
    <w:p w:rsidR="004A1E63" w:rsidRPr="00800804" w:rsidRDefault="004A1E63" w:rsidP="004A1E63">
      <w:pPr>
        <w:spacing w:line="360" w:lineRule="auto"/>
        <w:jc w:val="center"/>
        <w:rPr>
          <w:rFonts w:ascii="Calibri" w:hAnsi="Calibri" w:cs="Cambria"/>
          <w:b/>
        </w:rPr>
      </w:pPr>
      <w:r w:rsidRPr="00800804">
        <w:rPr>
          <w:rFonts w:ascii="Calibri" w:hAnsi="Calibri" w:cs="Cambria"/>
          <w:b/>
        </w:rPr>
        <w:t>ΠΑΡΑΡΤΗΜΑ 1</w:t>
      </w:r>
    </w:p>
    <w:p w:rsidR="004A1E63" w:rsidRPr="00800804" w:rsidRDefault="00C42730" w:rsidP="004A1E63">
      <w:pPr>
        <w:spacing w:line="360" w:lineRule="auto"/>
        <w:rPr>
          <w:rFonts w:ascii="Calibri" w:hAnsi="Calibri" w:cs="Cambria"/>
          <w:b/>
        </w:rPr>
      </w:pPr>
      <w:r>
        <w:rPr>
          <w:rFonts w:ascii="Calibri" w:hAnsi="Calibri" w:cs="Cambria"/>
          <w:b/>
        </w:rPr>
        <w:t>ΑΚΑΔΗΜΑΪΚΟ</w:t>
      </w:r>
      <w:r w:rsidR="004A1E63" w:rsidRPr="00800804">
        <w:rPr>
          <w:rFonts w:ascii="Calibri" w:hAnsi="Calibri" w:cs="Cambria"/>
          <w:b/>
        </w:rPr>
        <w:t xml:space="preserve"> ΠΡΩΤΟΚΟΛΛΟ</w:t>
      </w:r>
      <w:r w:rsidR="004A1E63" w:rsidRPr="00800804">
        <w:rPr>
          <w:rFonts w:ascii="Calibri" w:hAnsi="Calibri" w:cs="Arial"/>
          <w:b/>
          <w:bCs/>
        </w:rPr>
        <w:t>* </w:t>
      </w:r>
    </w:p>
    <w:p w:rsidR="004A1E63" w:rsidRPr="00800804" w:rsidRDefault="004A1E63" w:rsidP="004A1E63">
      <w:pPr>
        <w:pStyle w:val="a6"/>
        <w:spacing w:line="360" w:lineRule="auto"/>
        <w:rPr>
          <w:rFonts w:ascii="Calibri" w:hAnsi="Calibri"/>
          <w:sz w:val="22"/>
          <w:szCs w:val="22"/>
        </w:rPr>
      </w:pPr>
      <w:r w:rsidRPr="00800804">
        <w:rPr>
          <w:rFonts w:ascii="Calibri" w:hAnsi="Calibri" w:cs="Arial"/>
          <w:sz w:val="22"/>
          <w:szCs w:val="22"/>
        </w:rPr>
        <w:t>*Ισχύει συνδυαστικά με τον Κανονισμό του Τμήματος, τον Κανονισμό του Ιδρύματος και το Εγχειρίδιο Φοιτητών/τριών του Τμήματος που είναι αναρτημένα στην Ιστοσελίδα του Τμήματος,  της ΜΟΔΙΠ, της Επιτροπής Φύλου και της Επιτροπής Δεοντολογίας του Πανεπιστημίου Πελοποννήσου.</w:t>
      </w:r>
    </w:p>
    <w:p w:rsidR="004A1E63" w:rsidRPr="00DF5A4E" w:rsidRDefault="004A1E63" w:rsidP="00C42730">
      <w:pPr>
        <w:pStyle w:val="2"/>
        <w:numPr>
          <w:ilvl w:val="0"/>
          <w:numId w:val="2"/>
        </w:numPr>
        <w:spacing w:before="360" w:line="360" w:lineRule="auto"/>
        <w:rPr>
          <w:rFonts w:ascii="Calibri" w:eastAsia="Times New Roman" w:hAnsi="Calibri"/>
          <w:color w:val="auto"/>
          <w:sz w:val="22"/>
          <w:szCs w:val="22"/>
          <w:u w:val="single"/>
        </w:rPr>
      </w:pPr>
      <w:r w:rsidRPr="00DF5A4E">
        <w:rPr>
          <w:rFonts w:ascii="Calibri" w:eastAsia="Times New Roman" w:hAnsi="Calibri" w:cs="Arial"/>
          <w:color w:val="auto"/>
          <w:sz w:val="22"/>
          <w:szCs w:val="22"/>
          <w:u w:val="single"/>
        </w:rPr>
        <w:t>Επικοινωνία με διδάσκοντες/διδάσκουσες</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 xml:space="preserve">Συστήνουμε στις φοιτήτριες και στους φοιτητές να επικοινωνούν με τους διδάσκοντες και τις διδάσκουσες κατά τις ώρες συνεργασίας που έχουν ορίσει είτε μέσω </w:t>
      </w:r>
      <w:proofErr w:type="spellStart"/>
      <w:r w:rsidRPr="00800804">
        <w:rPr>
          <w:rFonts w:ascii="Calibri" w:hAnsi="Calibri" w:cs="Arial"/>
          <w:sz w:val="22"/>
          <w:szCs w:val="22"/>
        </w:rPr>
        <w:t>eclass</w:t>
      </w:r>
      <w:proofErr w:type="spellEnd"/>
      <w:r w:rsidRPr="00800804">
        <w:rPr>
          <w:rFonts w:ascii="Calibri" w:hAnsi="Calibri" w:cs="Arial"/>
          <w:sz w:val="22"/>
          <w:szCs w:val="22"/>
        </w:rPr>
        <w:t xml:space="preserve"> είτε μέσω email είτε δια ζώσης μετά από σχετική επικοινωνία. Οι ηλεκτρονικές διευθύνσεις των διδασκουσών και διδασκόντων και οι ώρες συνεργασίας τους είναι αναρτημένες στην ιστοσελίδα του Τμήματος. </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Σε περίπτωση επικοινωνίας με email συστήνουμε τα αιτήματα να διατυπώνονται με σαφή και συγκεκριμένο τρόπο και να λαμβάνεται υπόψη ότι η διδάσκουσα/ο διδάσκων δεν είναι πάντα σε θέση να λάβει άμεσα γνώση του μηνύματος και να αποκριθεί σε αυτό.</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Αποτρέπουμε ισχυρά τις φοιτήτριες και τους φοιτητές να στέλνουν μηνύματα με αιτήματα ειδικής μεταχείρισης για την εξέταση μαθημάτων (π.χ. για την εκπόνηση απαλλακτικών εργασιών, ενώ δεν προβλέπονται εξαρχής). </w:t>
      </w:r>
    </w:p>
    <w:p w:rsidR="004A1E63" w:rsidRPr="00DF5A4E" w:rsidRDefault="004A1E63" w:rsidP="00C42730">
      <w:pPr>
        <w:pStyle w:val="2"/>
        <w:numPr>
          <w:ilvl w:val="0"/>
          <w:numId w:val="2"/>
        </w:numPr>
        <w:spacing w:before="360" w:line="360" w:lineRule="auto"/>
        <w:jc w:val="both"/>
        <w:rPr>
          <w:rFonts w:ascii="Calibri" w:eastAsia="Times New Roman" w:hAnsi="Calibri"/>
          <w:color w:val="auto"/>
          <w:sz w:val="22"/>
          <w:szCs w:val="22"/>
          <w:u w:val="single"/>
        </w:rPr>
      </w:pPr>
      <w:r w:rsidRPr="00DF5A4E">
        <w:rPr>
          <w:rFonts w:ascii="Calibri" w:eastAsia="Times New Roman" w:hAnsi="Calibri" w:cs="Arial"/>
          <w:color w:val="auto"/>
          <w:sz w:val="22"/>
          <w:szCs w:val="22"/>
          <w:u w:val="single"/>
        </w:rPr>
        <w:t>Τρόποι εξέτασης μαθημάτων</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Για κανένα μάθημα (υποχρεωτικό, επιλογής κατεύθυνσης ή ελεύθερης επιλογής) δεν συνιστά επαρκή διαδικασία αξιολόγησης αποκλειστικά και μόνο η παράδοση απαλλακτικής εργασίας. Σε μαθήματα για τα οποία προβλέπεται η παράδοση εργασίας ως τρόπου αξιολόγησης αυτή συνδυάζεται και με κάποιον άλλον τρόπο εξέτασης, όπως π.χ. εξετάσεις προόδου, γραπτή τελική εξέταση, προφορική τελική εξέταση.</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 xml:space="preserve">Ειδικά τα καλλιτεχνικά εξετάζονται κατά κανόνα σε δύο φάσεις: α) παρουσιάσεις/παραστάσεις (ή κατά την πρώτη εβδομάδα της εξεταστικής ή την εβδομάδα μετά την εξεταστική) και β) γραπτά, προφορικά ή με παράδοση εργασιών/ καλλιτεχνικών </w:t>
      </w:r>
      <w:proofErr w:type="spellStart"/>
      <w:r w:rsidRPr="00800804">
        <w:rPr>
          <w:rFonts w:ascii="Calibri" w:hAnsi="Calibri" w:cs="Arial"/>
          <w:sz w:val="22"/>
          <w:szCs w:val="22"/>
        </w:rPr>
        <w:t>portfolios</w:t>
      </w:r>
      <w:proofErr w:type="spellEnd"/>
      <w:r w:rsidRPr="00800804">
        <w:rPr>
          <w:rFonts w:ascii="Calibri" w:hAnsi="Calibri" w:cs="Arial"/>
          <w:sz w:val="22"/>
          <w:szCs w:val="22"/>
        </w:rPr>
        <w:t xml:space="preserve"> (σε δεύτερη ημερομηνία μέσα στην εξεταστική).</w:t>
      </w:r>
    </w:p>
    <w:p w:rsidR="004A1E63" w:rsidRPr="00DF5A4E" w:rsidRDefault="004A1E63" w:rsidP="00C42730">
      <w:pPr>
        <w:pStyle w:val="2"/>
        <w:numPr>
          <w:ilvl w:val="0"/>
          <w:numId w:val="2"/>
        </w:numPr>
        <w:spacing w:before="360" w:line="360" w:lineRule="auto"/>
        <w:jc w:val="both"/>
        <w:rPr>
          <w:rFonts w:ascii="Calibri" w:eastAsia="Times New Roman" w:hAnsi="Calibri"/>
          <w:color w:val="auto"/>
          <w:sz w:val="22"/>
          <w:szCs w:val="22"/>
          <w:u w:val="single"/>
        </w:rPr>
      </w:pPr>
      <w:r w:rsidRPr="00DF5A4E">
        <w:rPr>
          <w:rFonts w:ascii="Calibri" w:eastAsia="Times New Roman" w:hAnsi="Calibri" w:cs="Arial"/>
          <w:color w:val="auto"/>
          <w:sz w:val="22"/>
          <w:szCs w:val="22"/>
          <w:u w:val="single"/>
        </w:rPr>
        <w:t>Παρουσία και συμμετοχή στα μαθήματα και τις εκδηλώσεις του Τμήματος </w:t>
      </w:r>
    </w:p>
    <w:p w:rsidR="004A1E63" w:rsidRPr="00800804" w:rsidRDefault="004A1E63" w:rsidP="004A1E63">
      <w:pPr>
        <w:pStyle w:val="a6"/>
        <w:spacing w:before="240" w:after="240" w:line="360" w:lineRule="auto"/>
        <w:jc w:val="both"/>
        <w:rPr>
          <w:rFonts w:ascii="Calibri" w:hAnsi="Calibri"/>
          <w:b/>
          <w:bCs/>
          <w:sz w:val="22"/>
          <w:szCs w:val="22"/>
        </w:rPr>
      </w:pPr>
      <w:r w:rsidRPr="00800804">
        <w:rPr>
          <w:rFonts w:ascii="Calibri" w:hAnsi="Calibri" w:cs="Arial"/>
          <w:sz w:val="22"/>
          <w:szCs w:val="22"/>
        </w:rPr>
        <w:t>Η συστηματική παρουσία στα μαθήματα που έχει δηλώσει και στα οποία θέλει να εξεταστεί κάθε φοιτητής/</w:t>
      </w:r>
      <w:proofErr w:type="spellStart"/>
      <w:r w:rsidRPr="00800804">
        <w:rPr>
          <w:rFonts w:ascii="Calibri" w:hAnsi="Calibri" w:cs="Arial"/>
          <w:sz w:val="22"/>
          <w:szCs w:val="22"/>
        </w:rPr>
        <w:t>τρια</w:t>
      </w:r>
      <w:proofErr w:type="spellEnd"/>
      <w:r w:rsidRPr="00800804">
        <w:rPr>
          <w:rFonts w:ascii="Calibri" w:hAnsi="Calibri" w:cs="Arial"/>
          <w:sz w:val="22"/>
          <w:szCs w:val="22"/>
        </w:rPr>
        <w:t xml:space="preserve"> αποτελεί βασική αρχή της κανονικής διαδικασίας μετάδοσης και παραγωγής γνώσης σε πανεπιστημιακό επίπεδο, τόσο σε θεωρητικό όσο και καλλιτεχνικό επίπεδο και μέτρο ακαδημαϊκού και καλλιτεχνικού  ήθους. Ωστόσο, η παρουσία στα μαθήματα είναι τυπικά υποχρεωτική στις περιπτώσεις που η διδάσκουσα/ο διδάσκων το κρίνει απαραίτητο. Η διδάσκουσα/ο διδάσκων  κάθε μαθήματος καθορίζει τον </w:t>
      </w:r>
      <w:r w:rsidRPr="00800804">
        <w:rPr>
          <w:rFonts w:ascii="Calibri" w:hAnsi="Calibri" w:cs="Arial"/>
          <w:b/>
          <w:bCs/>
          <w:sz w:val="22"/>
          <w:szCs w:val="22"/>
        </w:rPr>
        <w:t>ελάχιστο απαιτούμενο αριθμό παρουσιών, ώστε να κατοχυρώνεται δικαίωμα τελικής εξέτασης στο μάθημα.</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Σε κάθε περίπτωση, η παρουσία στο θεωρητικό ή καλλιτεχνικό μάθημα προϋποθέτει την έγκαιρη προσέλευση σε αυτό, τη μη διακοπή του λόγω καθυστερημένης προσέλευσης και τη συμμετοχή σε αυτό μέχρι το τέλος του.</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 xml:space="preserve">Η έγκαιρη προσέλευση και η παρακολούθηση έως τέλους, χωρίς να παρακωλύεται η διαδικασία με διαρκείς μετακινήσεις, ισχύει και ως προς τη συμμετοχή των φοιτητών/τριών σε εκδηλώσεις του Τμήματος. Για τις εκδηλώσεις οφείλει το φοιτητικό σώμα να ενημερώνεται από τις Ανακοινώσεις στην Ιστοσελίδα του Τμήματος και το </w:t>
      </w:r>
      <w:proofErr w:type="spellStart"/>
      <w:r w:rsidRPr="00800804">
        <w:rPr>
          <w:rFonts w:ascii="Calibri" w:hAnsi="Calibri" w:cs="Arial"/>
          <w:sz w:val="22"/>
          <w:szCs w:val="22"/>
        </w:rPr>
        <w:t>eclass</w:t>
      </w:r>
      <w:proofErr w:type="spellEnd"/>
      <w:r w:rsidRPr="00800804">
        <w:rPr>
          <w:rFonts w:ascii="Calibri" w:hAnsi="Calibri" w:cs="Arial"/>
          <w:sz w:val="22"/>
          <w:szCs w:val="22"/>
        </w:rPr>
        <w:t>, ενώ ο υποχρεωτικός ή όχι χαρακτήρας τους ορίζεται από τις διδάσκουσες και τους διδάσκοντες που οργανώνουν την εκδήλωση, εάν αυτές πραγματοποιούνται σε πλαίσιο συγκεκριμένων μαθημάτων.</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 xml:space="preserve">Η συμμετοχή στην οργάνωση, πραγματοποίηση και η παρακολούθηση των εν γένει εκδηλώσεων του Τμήματος (διαλέξεις, παραστάσεις, εργαστήρια </w:t>
      </w:r>
      <w:proofErr w:type="spellStart"/>
      <w:r w:rsidRPr="00800804">
        <w:rPr>
          <w:rFonts w:ascii="Calibri" w:hAnsi="Calibri" w:cs="Arial"/>
          <w:sz w:val="22"/>
          <w:szCs w:val="22"/>
        </w:rPr>
        <w:t>κτλ</w:t>
      </w:r>
      <w:proofErr w:type="spellEnd"/>
      <w:r w:rsidRPr="00800804">
        <w:rPr>
          <w:rFonts w:ascii="Calibri" w:hAnsi="Calibri" w:cs="Arial"/>
          <w:sz w:val="22"/>
          <w:szCs w:val="22"/>
        </w:rPr>
        <w:t>)  θεωρείται απαραίτητο μέρος της φοίτησης στο πρόγραμμα του ΤΘΣ και της ακαδημαϊκής και καλλιτεχνικής εμπειρίας που προσφέρει και επικυρώνει την κοινότητα του Τμήματος.</w:t>
      </w:r>
    </w:p>
    <w:p w:rsidR="004A1E63" w:rsidRPr="00800804" w:rsidRDefault="004A1E63" w:rsidP="004A1E63">
      <w:pPr>
        <w:pStyle w:val="a6"/>
        <w:spacing w:before="240" w:after="240" w:line="360" w:lineRule="auto"/>
        <w:jc w:val="both"/>
        <w:rPr>
          <w:rFonts w:ascii="Calibri" w:hAnsi="Calibri"/>
          <w:sz w:val="22"/>
          <w:szCs w:val="22"/>
        </w:rPr>
      </w:pPr>
      <w:r w:rsidRPr="00800804">
        <w:rPr>
          <w:rFonts w:ascii="Calibri" w:hAnsi="Calibri" w:cs="Arial"/>
          <w:sz w:val="22"/>
          <w:szCs w:val="22"/>
        </w:rPr>
        <w:t>Αντιστοίχως οι διδάσκοντες/</w:t>
      </w:r>
      <w:proofErr w:type="spellStart"/>
      <w:r w:rsidRPr="00800804">
        <w:rPr>
          <w:rFonts w:ascii="Calibri" w:hAnsi="Calibri" w:cs="Arial"/>
          <w:sz w:val="22"/>
          <w:szCs w:val="22"/>
        </w:rPr>
        <w:t>ουσες</w:t>
      </w:r>
      <w:proofErr w:type="spellEnd"/>
      <w:r w:rsidRPr="00800804">
        <w:rPr>
          <w:rFonts w:ascii="Calibri" w:hAnsi="Calibri" w:cs="Arial"/>
          <w:sz w:val="22"/>
          <w:szCs w:val="22"/>
        </w:rPr>
        <w:t xml:space="preserve"> οφείλουν να είναι συνεπείς στις διδακτικές και διοικητικές υποχρεώσεις τους, να τηρούν την ακαδημαϊκή δεοντολογία και να καλλιεργούν κλίμα αλληλοσεβασμού και ακαδημαϊκού ήθους εντός των μαθημάτων και του Τμήματος, ανάμεσα στο φοιτητικό σώμα και στο διδακτικό και διοικητικό προσωπικό. </w:t>
      </w:r>
    </w:p>
    <w:p w:rsidR="004A1E63" w:rsidRPr="00DF5A4E" w:rsidRDefault="004A1E63" w:rsidP="00C42730">
      <w:pPr>
        <w:pStyle w:val="2"/>
        <w:numPr>
          <w:ilvl w:val="0"/>
          <w:numId w:val="2"/>
        </w:numPr>
        <w:spacing w:before="360" w:line="360" w:lineRule="auto"/>
        <w:jc w:val="both"/>
        <w:rPr>
          <w:rFonts w:ascii="Calibri" w:eastAsia="Times New Roman" w:hAnsi="Calibri"/>
          <w:color w:val="auto"/>
          <w:sz w:val="22"/>
          <w:szCs w:val="22"/>
          <w:u w:val="single"/>
        </w:rPr>
      </w:pPr>
      <w:r w:rsidRPr="00DF5A4E">
        <w:rPr>
          <w:rFonts w:ascii="Calibri" w:eastAsia="Times New Roman" w:hAnsi="Calibri" w:cs="Arial"/>
          <w:color w:val="auto"/>
          <w:sz w:val="22"/>
          <w:szCs w:val="22"/>
          <w:u w:val="single"/>
        </w:rPr>
        <w:t>Πληροφόρηση και τήρηση προθεσμιών</w:t>
      </w:r>
    </w:p>
    <w:p w:rsidR="004A1E63" w:rsidRPr="00800804" w:rsidRDefault="004A1E63" w:rsidP="004A1E63">
      <w:pPr>
        <w:pStyle w:val="a6"/>
        <w:spacing w:before="240" w:after="240" w:line="360" w:lineRule="auto"/>
        <w:jc w:val="both"/>
        <w:rPr>
          <w:rFonts w:ascii="Calibri" w:hAnsi="Calibri" w:cs="Arial"/>
          <w:sz w:val="22"/>
          <w:szCs w:val="22"/>
        </w:rPr>
      </w:pPr>
      <w:r w:rsidRPr="00800804">
        <w:rPr>
          <w:rFonts w:ascii="Calibri" w:hAnsi="Calibri" w:cs="Arial"/>
          <w:sz w:val="22"/>
          <w:szCs w:val="22"/>
        </w:rPr>
        <w:t>Οι φοιτήτριες και οι φοιτητές είναι υποχρεωμένες/</w:t>
      </w:r>
      <w:proofErr w:type="spellStart"/>
      <w:r w:rsidRPr="00800804">
        <w:rPr>
          <w:rFonts w:ascii="Calibri" w:hAnsi="Calibri" w:cs="Arial"/>
          <w:sz w:val="22"/>
          <w:szCs w:val="22"/>
        </w:rPr>
        <w:t>νοι</w:t>
      </w:r>
      <w:proofErr w:type="spellEnd"/>
      <w:r w:rsidRPr="00800804">
        <w:rPr>
          <w:rFonts w:ascii="Calibri" w:hAnsi="Calibri" w:cs="Arial"/>
          <w:sz w:val="22"/>
          <w:szCs w:val="22"/>
        </w:rPr>
        <w:t xml:space="preserve"> να εγγράφονται στους </w:t>
      </w:r>
      <w:proofErr w:type="spellStart"/>
      <w:r w:rsidRPr="00800804">
        <w:rPr>
          <w:rFonts w:ascii="Calibri" w:hAnsi="Calibri" w:cs="Arial"/>
          <w:sz w:val="22"/>
          <w:szCs w:val="22"/>
        </w:rPr>
        <w:t>ιστοτόπους</w:t>
      </w:r>
      <w:proofErr w:type="spellEnd"/>
      <w:r w:rsidRPr="00800804">
        <w:rPr>
          <w:rFonts w:ascii="Calibri" w:hAnsi="Calibri" w:cs="Arial"/>
          <w:sz w:val="22"/>
          <w:szCs w:val="22"/>
        </w:rPr>
        <w:t xml:space="preserve"> των μαθημάτων που παρακολουθούν στο e-</w:t>
      </w:r>
      <w:proofErr w:type="spellStart"/>
      <w:r w:rsidRPr="00800804">
        <w:rPr>
          <w:rFonts w:ascii="Calibri" w:hAnsi="Calibri" w:cs="Arial"/>
          <w:sz w:val="22"/>
          <w:szCs w:val="22"/>
        </w:rPr>
        <w:t>class</w:t>
      </w:r>
      <w:proofErr w:type="spellEnd"/>
      <w:r w:rsidRPr="00800804">
        <w:rPr>
          <w:rFonts w:ascii="Calibri" w:hAnsi="Calibri" w:cs="Arial"/>
          <w:sz w:val="22"/>
          <w:szCs w:val="22"/>
        </w:rPr>
        <w:t>, να παρακολουθούν συστηματικά τις ανακοινώσεις της Γραμματείας και των διδασκουσών/διδασκόντων στην Ιστοσελίδα του Τμήματος και να τηρούν τις συμφωνημένες προθεσμίες.</w:t>
      </w:r>
    </w:p>
    <w:p w:rsidR="004A1E63" w:rsidRPr="00800804" w:rsidRDefault="004A1E63" w:rsidP="004A1E63">
      <w:pPr>
        <w:pStyle w:val="a6"/>
        <w:spacing w:before="240" w:after="240" w:line="360" w:lineRule="auto"/>
        <w:jc w:val="both"/>
        <w:rPr>
          <w:rFonts w:ascii="Calibri" w:hAnsi="Calibri" w:cs="Arial"/>
          <w:sz w:val="22"/>
          <w:szCs w:val="22"/>
        </w:rPr>
      </w:pPr>
      <w:r w:rsidRPr="00800804">
        <w:rPr>
          <w:rFonts w:ascii="Calibri" w:hAnsi="Calibri" w:cs="Arial"/>
          <w:sz w:val="22"/>
          <w:szCs w:val="22"/>
        </w:rPr>
        <w:t xml:space="preserve">Στο </w:t>
      </w:r>
      <w:r w:rsidRPr="00800804">
        <w:rPr>
          <w:rFonts w:ascii="Calibri" w:hAnsi="Calibri" w:cs="Arial"/>
          <w:b/>
          <w:sz w:val="22"/>
          <w:szCs w:val="22"/>
        </w:rPr>
        <w:t>Εγχειρίδιο Φοιτητών/τριών</w:t>
      </w:r>
      <w:r w:rsidRPr="00800804">
        <w:rPr>
          <w:rFonts w:ascii="Calibri" w:hAnsi="Calibri" w:cs="Arial"/>
          <w:sz w:val="22"/>
          <w:szCs w:val="22"/>
        </w:rPr>
        <w:t xml:space="preserve"> που είναι αναρτημένο στην Ιστοσελίδα, αναφέρονται όλοι οι κανόνες ακαδημαϊκής και γενικής δεοντολογίας, καθώς και όλες οι απαραίτητες για τη φοίτηση πληροφορίες</w:t>
      </w:r>
      <w:r w:rsidRPr="00800804">
        <w:rPr>
          <w:rFonts w:ascii="Calibri" w:hAnsi="Calibri" w:cstheme="minorHAnsi"/>
          <w:sz w:val="22"/>
          <w:szCs w:val="22"/>
        </w:rPr>
        <w:t>·</w:t>
      </w:r>
      <w:r w:rsidRPr="00800804">
        <w:rPr>
          <w:rFonts w:ascii="Calibri" w:hAnsi="Calibri" w:cs="Arial"/>
          <w:sz w:val="22"/>
          <w:szCs w:val="22"/>
        </w:rPr>
        <w:t xml:space="preserve"> οι φοιτητές/</w:t>
      </w:r>
      <w:proofErr w:type="spellStart"/>
      <w:r w:rsidRPr="00800804">
        <w:rPr>
          <w:rFonts w:ascii="Calibri" w:hAnsi="Calibri" w:cs="Arial"/>
          <w:sz w:val="22"/>
          <w:szCs w:val="22"/>
        </w:rPr>
        <w:t>τριες</w:t>
      </w:r>
      <w:proofErr w:type="spellEnd"/>
      <w:r w:rsidRPr="00800804">
        <w:rPr>
          <w:rFonts w:ascii="Calibri" w:hAnsi="Calibri" w:cs="Arial"/>
          <w:sz w:val="22"/>
          <w:szCs w:val="22"/>
        </w:rPr>
        <w:t xml:space="preserve"> οφείλουν να το συμβουλεύονται τακτικά.</w:t>
      </w:r>
    </w:p>
    <w:p w:rsidR="004A1E63" w:rsidRPr="00800804" w:rsidRDefault="004A1E63" w:rsidP="004A1E63">
      <w:pPr>
        <w:pStyle w:val="a6"/>
        <w:spacing w:before="240" w:after="240" w:line="360" w:lineRule="auto"/>
        <w:rPr>
          <w:rFonts w:ascii="Calibri" w:hAnsi="Calibri"/>
          <w:sz w:val="22"/>
          <w:szCs w:val="22"/>
        </w:rPr>
      </w:pPr>
      <w:r w:rsidRPr="00800804">
        <w:rPr>
          <w:rFonts w:ascii="Calibri" w:hAnsi="Calibri"/>
          <w:sz w:val="22"/>
          <w:szCs w:val="22"/>
        </w:rPr>
        <w:t>Βλ.</w:t>
      </w:r>
      <w:hyperlink r:id="rId10" w:history="1">
        <w:r w:rsidRPr="00800804">
          <w:rPr>
            <w:rStyle w:val="-"/>
            <w:rFonts w:ascii="Calibri" w:hAnsi="Calibri"/>
            <w:sz w:val="22"/>
            <w:szCs w:val="22"/>
          </w:rPr>
          <w:t>https://ts.uop.gr/images/files/anakoinoseis/2021-2022/2022-03-16_%CE%95%CE%B3%CF%87%CE%B5%CE%B9%CF%81%CE%B9%CE%B4%CE%B9%CE%BF_%CE%A6%CE%BF%CE%B9%CF%84%CE%B7%CF%84%CF%89%CE%BD_%CE%A4%CE%98%CE%A3_2021-22_teliko_2.pdf</w:t>
        </w:r>
      </w:hyperlink>
    </w:p>
    <w:p w:rsidR="004A1E63" w:rsidRPr="00800804" w:rsidRDefault="004A1E63" w:rsidP="004A1E63">
      <w:pPr>
        <w:pStyle w:val="a6"/>
        <w:spacing w:before="240" w:after="240" w:line="360" w:lineRule="auto"/>
        <w:rPr>
          <w:rFonts w:ascii="Calibri" w:hAnsi="Calibri"/>
          <w:sz w:val="22"/>
          <w:szCs w:val="22"/>
        </w:rPr>
      </w:pPr>
      <w:r w:rsidRPr="00800804">
        <w:rPr>
          <w:rFonts w:ascii="Calibri" w:hAnsi="Calibri"/>
          <w:sz w:val="22"/>
          <w:szCs w:val="22"/>
        </w:rPr>
        <w:t>Συνιστάται, επίσης, η τήρηση των Οδηγιών συγγραφής εργασιών και τα εγκεκριμένα εξώφυλλα υποβολής εργασιών που είναι αναρτημένα στην Ιστοσελίδα.</w:t>
      </w:r>
    </w:p>
    <w:p w:rsidR="004A1E63" w:rsidRPr="00800804" w:rsidRDefault="004A1E63" w:rsidP="004A1E63">
      <w:pPr>
        <w:pStyle w:val="1"/>
        <w:spacing w:before="240" w:after="240" w:line="360" w:lineRule="auto"/>
        <w:jc w:val="both"/>
        <w:rPr>
          <w:rFonts w:ascii="Calibri" w:hAnsi="Calibri"/>
          <w:sz w:val="22"/>
          <w:szCs w:val="22"/>
        </w:rPr>
      </w:pPr>
      <w:r w:rsidRPr="00800804">
        <w:rPr>
          <w:rFonts w:ascii="Calibri" w:hAnsi="Calibri" w:cs="Arial"/>
          <w:b/>
          <w:bCs/>
          <w:sz w:val="22"/>
          <w:szCs w:val="22"/>
        </w:rPr>
        <w:t xml:space="preserve">              Παρατηρήσεις σχετικά με τα καλλιτεχνικά μαθήματα</w:t>
      </w:r>
    </w:p>
    <w:p w:rsidR="004A1E63" w:rsidRPr="00800804" w:rsidRDefault="004A1E63" w:rsidP="004A1E63">
      <w:pPr>
        <w:pStyle w:val="a6"/>
        <w:spacing w:after="240" w:line="360" w:lineRule="auto"/>
        <w:ind w:left="714" w:hanging="357"/>
        <w:jc w:val="both"/>
        <w:rPr>
          <w:rFonts w:ascii="Calibri" w:hAnsi="Calibri"/>
          <w:sz w:val="22"/>
          <w:szCs w:val="22"/>
        </w:rPr>
      </w:pPr>
      <w:r w:rsidRPr="00800804">
        <w:rPr>
          <w:rFonts w:ascii="Calibri" w:hAnsi="Calibri" w:cs="Arial"/>
          <w:sz w:val="22"/>
          <w:szCs w:val="22"/>
        </w:rPr>
        <w:t>1.  Στα καλλιτεχνικά-εργαστηριακά μαθήματα του 1ου και 2ου έτους, στα μαθήματα επιλογής της κατεύθυνσης Θεατρικής Πρακτικής ή ελεύθερης επιλογής που οδηγούν σε παρουσιάσεις του καλλιτεχνικού έργου ή παραστάσεις, πέραν των εβδομαδιαίων μαθημάτων, χρειάζεται να πραγματοποιούνται αυτόνομες εβδομαδιαίες πρόβες σε υποομάδες.</w:t>
      </w:r>
    </w:p>
    <w:p w:rsidR="004A1E63" w:rsidRPr="00800804" w:rsidRDefault="004A1E63" w:rsidP="004A1E63">
      <w:pPr>
        <w:shd w:val="clear" w:color="auto" w:fill="FFFFFF"/>
        <w:spacing w:after="0" w:line="360" w:lineRule="auto"/>
        <w:ind w:left="709" w:hanging="283"/>
        <w:jc w:val="both"/>
        <w:rPr>
          <w:rFonts w:ascii="Calibri" w:hAnsi="Calibri" w:cs="Times New Roman"/>
          <w:lang w:eastAsia="el-GR"/>
        </w:rPr>
      </w:pPr>
      <w:r w:rsidRPr="00800804">
        <w:rPr>
          <w:rFonts w:ascii="Calibri" w:hAnsi="Calibri" w:cs="Arial"/>
        </w:rPr>
        <w:t xml:space="preserve">2.  Η παρουσία των φοιτητών/τριών στα καλλιτεχνικά μαθήματα και τις αυτόνομες πρόβες είναι τυπικά υποχρεωτική στο πλαίσιο του σεβασμού του ομαδικού χαρακτήρα των καλλιτεχνικών εργασιών και ως μέτρο καλλιτεχνικού "ήθους", όπως αναγράφεται παραπάνω. Η διδάσκουσα/ο διδάσκων κάθε μαθήματος καθορίζει τον </w:t>
      </w:r>
      <w:r w:rsidRPr="00800804">
        <w:rPr>
          <w:rFonts w:ascii="Calibri" w:hAnsi="Calibri" w:cs="Arial"/>
          <w:bCs/>
        </w:rPr>
        <w:t xml:space="preserve">ελάχιστο απαιτούμενο αριθμό παρουσιών </w:t>
      </w:r>
      <w:r w:rsidRPr="00800804">
        <w:rPr>
          <w:rFonts w:ascii="Calibri" w:hAnsi="Calibri" w:cs="Arial"/>
        </w:rPr>
        <w:t>στα μαθήματα και στις πρόβες</w:t>
      </w:r>
      <w:r w:rsidRPr="00800804">
        <w:rPr>
          <w:rFonts w:ascii="Calibri" w:hAnsi="Calibri" w:cs="Times New Roman"/>
          <w:bCs/>
          <w:iCs/>
          <w:lang w:eastAsia="el-GR"/>
        </w:rPr>
        <w:t xml:space="preserve"> ώστε να κατοχυρώνεται δικαίωμα</w:t>
      </w:r>
      <w:r w:rsidRPr="00800804">
        <w:rPr>
          <w:rFonts w:ascii="Calibri" w:hAnsi="Calibri" w:cs="Times New Roman"/>
          <w:lang w:eastAsia="el-GR"/>
        </w:rPr>
        <w:t xml:space="preserve"> </w:t>
      </w:r>
      <w:r w:rsidRPr="00800804">
        <w:rPr>
          <w:rFonts w:ascii="Calibri" w:hAnsi="Calibri" w:cs="Times New Roman"/>
          <w:bCs/>
          <w:iCs/>
          <w:lang w:eastAsia="el-GR"/>
        </w:rPr>
        <w:t>τελικής εξέτασης στο μάθημα. </w:t>
      </w:r>
    </w:p>
    <w:p w:rsidR="004A1E63" w:rsidRPr="00800804" w:rsidRDefault="004A1E63" w:rsidP="004A1E63">
      <w:pPr>
        <w:shd w:val="clear" w:color="auto" w:fill="FFFFFF"/>
        <w:spacing w:after="0" w:line="360" w:lineRule="auto"/>
        <w:ind w:left="709"/>
        <w:jc w:val="both"/>
        <w:rPr>
          <w:rFonts w:ascii="Calibri" w:hAnsi="Calibri" w:cs="Arial"/>
        </w:rPr>
      </w:pPr>
    </w:p>
    <w:p w:rsidR="004A1E63" w:rsidRPr="00800804" w:rsidRDefault="004A1E63" w:rsidP="004A1E63">
      <w:pPr>
        <w:shd w:val="clear" w:color="auto" w:fill="FFFFFF"/>
        <w:spacing w:after="0" w:line="360" w:lineRule="auto"/>
        <w:ind w:left="709"/>
        <w:jc w:val="both"/>
        <w:rPr>
          <w:rFonts w:ascii="Calibri" w:hAnsi="Calibri" w:cs="Times New Roman"/>
          <w:b/>
          <w:bCs/>
          <w:lang w:eastAsia="el-GR"/>
        </w:rPr>
      </w:pPr>
      <w:r w:rsidRPr="00800804">
        <w:rPr>
          <w:rFonts w:ascii="Calibri" w:hAnsi="Calibri" w:cs="Arial"/>
          <w:b/>
          <w:bCs/>
        </w:rPr>
        <w:t>Σε γενικές γραμμές, η αναπλήρωση μαθήματος και στις δύο άτυπες κατευθύνσεις του Τμήματος νοείται ως κανονικό μάθημα και</w:t>
      </w:r>
      <w:r w:rsidRPr="00800804">
        <w:rPr>
          <w:rFonts w:ascii="Calibri" w:hAnsi="Calibri"/>
          <w:b/>
          <w:bCs/>
        </w:rPr>
        <w:t xml:space="preserve"> </w:t>
      </w:r>
      <w:r w:rsidRPr="00800804">
        <w:rPr>
          <w:rFonts w:ascii="Calibri" w:hAnsi="Calibri" w:cs="Arial"/>
          <w:b/>
          <w:bCs/>
        </w:rPr>
        <w:t>η παρουσία είναι τυπικά υποχρεωτική.</w:t>
      </w:r>
    </w:p>
    <w:p w:rsidR="004A1E63" w:rsidRPr="00800804" w:rsidRDefault="004A1E63" w:rsidP="004A1E63">
      <w:pPr>
        <w:pStyle w:val="a6"/>
        <w:spacing w:before="240" w:after="240" w:line="360" w:lineRule="auto"/>
        <w:ind w:hanging="360"/>
        <w:jc w:val="both"/>
        <w:rPr>
          <w:rFonts w:ascii="Calibri" w:hAnsi="Calibri"/>
          <w:sz w:val="22"/>
          <w:szCs w:val="22"/>
        </w:rPr>
      </w:pPr>
      <w:r w:rsidRPr="00800804">
        <w:rPr>
          <w:rFonts w:ascii="Calibri" w:hAnsi="Calibri" w:cs="Arial"/>
          <w:sz w:val="22"/>
          <w:szCs w:val="22"/>
        </w:rPr>
        <w:t>3.  Σε καμία περίπτωση</w:t>
      </w:r>
      <w:r w:rsidRPr="00800804">
        <w:rPr>
          <w:rFonts w:ascii="Calibri" w:hAnsi="Calibri" w:cs="Arial"/>
          <w:b/>
          <w:bCs/>
          <w:sz w:val="22"/>
          <w:szCs w:val="22"/>
        </w:rPr>
        <w:t xml:space="preserve"> πρόβες και αναπληρώσεις μαθημάτων δεν πρέπει να συμπίπτουν με τα μαθήματα θεωρητικής ή πρακτικής κατεύθυνσης</w:t>
      </w:r>
      <w:r w:rsidRPr="00800804">
        <w:rPr>
          <w:rFonts w:ascii="Calibri" w:hAnsi="Calibri" w:cs="Arial"/>
          <w:sz w:val="22"/>
          <w:szCs w:val="22"/>
        </w:rPr>
        <w:t xml:space="preserve"> που παρακολουθούν οι φοιτητές/</w:t>
      </w:r>
      <w:proofErr w:type="spellStart"/>
      <w:r w:rsidRPr="00800804">
        <w:rPr>
          <w:rFonts w:ascii="Calibri" w:hAnsi="Calibri" w:cs="Arial"/>
          <w:sz w:val="22"/>
          <w:szCs w:val="22"/>
        </w:rPr>
        <w:t>τριες</w:t>
      </w:r>
      <w:proofErr w:type="spellEnd"/>
      <w:r w:rsidRPr="00800804">
        <w:rPr>
          <w:rFonts w:ascii="Calibri" w:hAnsi="Calibri" w:cs="Arial"/>
          <w:sz w:val="22"/>
          <w:szCs w:val="22"/>
        </w:rPr>
        <w:t xml:space="preserve"> που συμμετέχουν σε αυτές, εκτός εάν έχει γίνει ειδική συνεννόηση μεταξύ διδασκουσών/διδασκόντων.</w:t>
      </w:r>
    </w:p>
    <w:p w:rsidR="004A1E63" w:rsidRPr="00800804" w:rsidRDefault="004A1E63" w:rsidP="004A1E63">
      <w:pPr>
        <w:pStyle w:val="a6"/>
        <w:spacing w:before="240" w:after="240" w:line="360" w:lineRule="auto"/>
        <w:ind w:hanging="360"/>
        <w:jc w:val="both"/>
        <w:rPr>
          <w:rFonts w:ascii="Calibri" w:hAnsi="Calibri"/>
          <w:sz w:val="22"/>
          <w:szCs w:val="22"/>
        </w:rPr>
      </w:pPr>
      <w:r w:rsidRPr="00800804">
        <w:rPr>
          <w:rFonts w:ascii="Calibri" w:hAnsi="Calibri" w:cs="Arial"/>
          <w:sz w:val="22"/>
          <w:szCs w:val="22"/>
        </w:rPr>
        <w:t xml:space="preserve">4.  Οι αυτόνομες εβδομαδιαίες πρόβες στο πλαίσιο των καλλιτεχνικών μαθημάτων πραγματοποιούνται κατά κανόνα στις </w:t>
      </w:r>
      <w:r w:rsidRPr="00800804">
        <w:rPr>
          <w:rFonts w:ascii="Calibri" w:hAnsi="Calibri" w:cs="Arial"/>
          <w:b/>
          <w:bCs/>
          <w:sz w:val="22"/>
          <w:szCs w:val="22"/>
        </w:rPr>
        <w:t>09.00-12.00</w:t>
      </w:r>
      <w:r w:rsidRPr="00800804">
        <w:rPr>
          <w:rFonts w:ascii="Calibri" w:hAnsi="Calibri" w:cs="Arial"/>
          <w:sz w:val="22"/>
          <w:szCs w:val="22"/>
        </w:rPr>
        <w:t xml:space="preserve"> το πρωί σε διαθέσιμες αίθουσες του ιδρύματος με βάση το χρονοδιάγραμμα που διατηρεί ο κ. Σκουφούλας ή άλλος/η υπεύθυνος/η.</w:t>
      </w:r>
    </w:p>
    <w:p w:rsidR="004A1E63" w:rsidRPr="00800804" w:rsidRDefault="004A1E63" w:rsidP="004A1E63">
      <w:pPr>
        <w:pStyle w:val="a6"/>
        <w:spacing w:before="240" w:after="240" w:line="360" w:lineRule="auto"/>
        <w:ind w:hanging="360"/>
        <w:jc w:val="both"/>
        <w:rPr>
          <w:rFonts w:ascii="Calibri" w:hAnsi="Calibri"/>
          <w:sz w:val="22"/>
          <w:szCs w:val="22"/>
        </w:rPr>
      </w:pPr>
      <w:r w:rsidRPr="00800804">
        <w:rPr>
          <w:rFonts w:ascii="Calibri" w:hAnsi="Calibri" w:cs="Arial"/>
          <w:sz w:val="22"/>
          <w:szCs w:val="22"/>
        </w:rPr>
        <w:t xml:space="preserve">5.  Οι εβδομαδιαίες πρόβες των καλλιτεχνικών μαθημάτων συστήνεται να ξεκινούν νωρίς μέσα στο εξάμηνο και κατά κανόνα να διαρκούν </w:t>
      </w:r>
      <w:r w:rsidRPr="00800804">
        <w:rPr>
          <w:rFonts w:ascii="Calibri" w:hAnsi="Calibri" w:cs="Arial"/>
          <w:b/>
          <w:bCs/>
          <w:sz w:val="22"/>
          <w:szCs w:val="22"/>
        </w:rPr>
        <w:t>τουλάχιστον</w:t>
      </w:r>
      <w:r w:rsidRPr="00800804">
        <w:rPr>
          <w:rFonts w:ascii="Calibri" w:hAnsi="Calibri" w:cs="Arial"/>
          <w:sz w:val="22"/>
          <w:szCs w:val="22"/>
        </w:rPr>
        <w:t xml:space="preserve"> </w:t>
      </w:r>
      <w:r w:rsidRPr="00800804">
        <w:rPr>
          <w:rFonts w:ascii="Calibri" w:hAnsi="Calibri" w:cs="Arial"/>
          <w:b/>
          <w:bCs/>
          <w:sz w:val="22"/>
          <w:szCs w:val="22"/>
        </w:rPr>
        <w:t>2 και το ανώτερο 4 ώρες την εβδομάδα ανά μάθημα</w:t>
      </w:r>
      <w:r w:rsidRPr="00800804">
        <w:rPr>
          <w:rFonts w:ascii="Calibri" w:hAnsi="Calibri" w:cs="Arial"/>
          <w:sz w:val="22"/>
          <w:szCs w:val="22"/>
        </w:rPr>
        <w:t>, εκτός εκτάκτων περιπτώσεων.</w:t>
      </w:r>
    </w:p>
    <w:p w:rsidR="004A1E63" w:rsidRPr="00800804" w:rsidRDefault="004A1E63" w:rsidP="004A1E63">
      <w:pPr>
        <w:pStyle w:val="a6"/>
        <w:spacing w:before="240" w:after="240" w:line="360" w:lineRule="auto"/>
        <w:ind w:hanging="360"/>
        <w:jc w:val="both"/>
        <w:rPr>
          <w:rFonts w:ascii="Calibri" w:hAnsi="Calibri"/>
          <w:sz w:val="22"/>
          <w:szCs w:val="22"/>
        </w:rPr>
      </w:pPr>
      <w:r w:rsidRPr="00800804">
        <w:rPr>
          <w:rFonts w:ascii="Calibri" w:hAnsi="Calibri" w:cs="Arial"/>
          <w:sz w:val="22"/>
          <w:szCs w:val="22"/>
        </w:rPr>
        <w:t>6.  Εντατικές πρόβες πραγματοποιούνται μόνο στις καθορισμένες από το Τμήμα ζώνες εντατικών προβών και παρουσιάσεων, προκειμένου να μην παρακωλύεται η εύρυθμη λειτουργία του Τμήματος.</w:t>
      </w:r>
    </w:p>
    <w:p w:rsidR="004A1E63" w:rsidRPr="00800804" w:rsidRDefault="004A1E63" w:rsidP="004A1E63">
      <w:pPr>
        <w:pStyle w:val="a6"/>
        <w:spacing w:before="240" w:after="240" w:line="360" w:lineRule="auto"/>
        <w:ind w:hanging="360"/>
        <w:jc w:val="both"/>
        <w:rPr>
          <w:rFonts w:ascii="Calibri" w:hAnsi="Calibri"/>
          <w:sz w:val="22"/>
          <w:szCs w:val="22"/>
        </w:rPr>
      </w:pPr>
      <w:r w:rsidRPr="00800804">
        <w:rPr>
          <w:rFonts w:ascii="Calibri" w:hAnsi="Calibri" w:cs="Arial"/>
          <w:sz w:val="22"/>
          <w:szCs w:val="22"/>
        </w:rPr>
        <w:t xml:space="preserve">7. Ο προγραμματισμός των εντατικών προβών και των καλλιτεχνικών παρουσιάσεων θα περιορίζεται, εκτός εξαιρέσεων, μέσα στο χρονικό όριο της </w:t>
      </w:r>
      <w:r w:rsidRPr="00800804">
        <w:rPr>
          <w:rFonts w:ascii="Calibri" w:hAnsi="Calibri" w:cs="Arial"/>
          <w:b/>
          <w:bCs/>
          <w:sz w:val="22"/>
          <w:szCs w:val="22"/>
        </w:rPr>
        <w:t>13ης-15ης εβδομάδας του ωρολογίου προγράμματος, της 1η εβδομάδας της εξεταστικής ή/και της επόμενης εβδομάδας από την τελευταία ημέρα της εξεταστικής.</w:t>
      </w:r>
      <w:r w:rsidRPr="00800804">
        <w:rPr>
          <w:rFonts w:ascii="Calibri" w:hAnsi="Calibri" w:cs="Arial"/>
          <w:sz w:val="22"/>
          <w:szCs w:val="22"/>
        </w:rPr>
        <w:t xml:space="preserve"> Οι διδάσκοντες/</w:t>
      </w:r>
      <w:proofErr w:type="spellStart"/>
      <w:r w:rsidRPr="00800804">
        <w:rPr>
          <w:rFonts w:ascii="Calibri" w:hAnsi="Calibri" w:cs="Arial"/>
          <w:sz w:val="22"/>
          <w:szCs w:val="22"/>
        </w:rPr>
        <w:t>ουσες</w:t>
      </w:r>
      <w:proofErr w:type="spellEnd"/>
      <w:r w:rsidRPr="00800804">
        <w:rPr>
          <w:rFonts w:ascii="Calibri" w:hAnsi="Calibri" w:cs="Arial"/>
          <w:sz w:val="22"/>
          <w:szCs w:val="22"/>
        </w:rPr>
        <w:t xml:space="preserve"> των καλλιτεχνικών μαθημάτων συνεννοούνται,  ώστε να μην συμπίπτουν οι υποχρεώσεις των φοιτητών/τριών ως προς τα εξεταζόμενα καλλιτεχνικά μαθήματα και συναποφασίζουν τη διαδοχή των παραστάσεων/παρουσιάσεων.</w:t>
      </w:r>
    </w:p>
    <w:p w:rsidR="004A1E63" w:rsidRPr="00800804" w:rsidRDefault="004A1E63" w:rsidP="004A1E63">
      <w:pPr>
        <w:pStyle w:val="a6"/>
        <w:spacing w:before="240" w:after="240" w:line="360" w:lineRule="auto"/>
        <w:ind w:hanging="360"/>
        <w:jc w:val="both"/>
        <w:rPr>
          <w:rFonts w:ascii="Calibri" w:hAnsi="Calibri"/>
          <w:sz w:val="22"/>
          <w:szCs w:val="22"/>
        </w:rPr>
      </w:pPr>
      <w:r w:rsidRPr="00800804">
        <w:rPr>
          <w:rFonts w:ascii="Calibri" w:hAnsi="Calibri" w:cs="Arial"/>
          <w:sz w:val="22"/>
          <w:szCs w:val="22"/>
        </w:rPr>
        <w:t>8. Οι φοιτητές/</w:t>
      </w:r>
      <w:proofErr w:type="spellStart"/>
      <w:r w:rsidRPr="00800804">
        <w:rPr>
          <w:rFonts w:ascii="Calibri" w:hAnsi="Calibri" w:cs="Arial"/>
          <w:sz w:val="22"/>
          <w:szCs w:val="22"/>
        </w:rPr>
        <w:t>τριες</w:t>
      </w:r>
      <w:proofErr w:type="spellEnd"/>
      <w:r w:rsidRPr="00800804">
        <w:rPr>
          <w:rFonts w:ascii="Calibri" w:hAnsi="Calibri" w:cs="Arial"/>
          <w:sz w:val="22"/>
          <w:szCs w:val="22"/>
        </w:rPr>
        <w:t xml:space="preserve"> των δύο πρώτων ετών δεν συμμετέχουν σε καλλιτεχνικές εργασίες του 3</w:t>
      </w:r>
      <w:r w:rsidRPr="00800804">
        <w:rPr>
          <w:rFonts w:ascii="Calibri" w:hAnsi="Calibri" w:cs="Arial"/>
          <w:sz w:val="22"/>
          <w:szCs w:val="22"/>
          <w:vertAlign w:val="superscript"/>
        </w:rPr>
        <w:t>ου</w:t>
      </w:r>
      <w:r w:rsidRPr="00800804">
        <w:rPr>
          <w:rFonts w:ascii="Calibri" w:hAnsi="Calibri" w:cs="Arial"/>
          <w:sz w:val="22"/>
          <w:szCs w:val="22"/>
        </w:rPr>
        <w:t xml:space="preserve"> και 4</w:t>
      </w:r>
      <w:r w:rsidRPr="00800804">
        <w:rPr>
          <w:rFonts w:ascii="Calibri" w:hAnsi="Calibri" w:cs="Arial"/>
          <w:sz w:val="22"/>
          <w:szCs w:val="22"/>
          <w:vertAlign w:val="superscript"/>
        </w:rPr>
        <w:t>ου</w:t>
      </w:r>
      <w:r w:rsidRPr="00800804">
        <w:rPr>
          <w:rFonts w:ascii="Calibri" w:hAnsi="Calibri" w:cs="Arial"/>
          <w:sz w:val="22"/>
          <w:szCs w:val="22"/>
        </w:rPr>
        <w:t xml:space="preserve"> έτους.</w:t>
      </w:r>
    </w:p>
    <w:p w:rsidR="004A1E63" w:rsidRPr="00800804" w:rsidRDefault="004A1E63" w:rsidP="004A1E63">
      <w:pPr>
        <w:pStyle w:val="a6"/>
        <w:spacing w:before="240" w:after="240" w:line="360" w:lineRule="auto"/>
        <w:ind w:hanging="360"/>
        <w:jc w:val="both"/>
        <w:rPr>
          <w:rFonts w:ascii="Calibri" w:hAnsi="Calibri" w:cs="Arial"/>
          <w:sz w:val="22"/>
          <w:szCs w:val="22"/>
        </w:rPr>
      </w:pPr>
      <w:r w:rsidRPr="00800804">
        <w:rPr>
          <w:rFonts w:ascii="Calibri" w:hAnsi="Calibri" w:cs="Arial"/>
          <w:sz w:val="22"/>
          <w:szCs w:val="22"/>
        </w:rPr>
        <w:t>9. Στα εργαστηριακά μαθήματα και τις αυτόνομες πρόβες κρίνονται απολύτως αναγκαία: ο αλληλοσεβασμός των συμφοιτητών/τριών, το ήθος, η συνέπεια ως προς την προσέλευση και την αποχώρηση, η καθαριότητα και οι κανόνες υγιεινής, η φροντίδα του χώρου, του εξοπλισμού και των αντικειμένων, η τήρηση των ωρών κοινής ησυχίας. Σε περίπτωση ζημιών ή φθορών, θα χρειάζεται να επισκευάζεται ο εξοπλισμός του Τμήματος με έξοδα των χρηστών.</w:t>
      </w:r>
    </w:p>
    <w:p w:rsidR="004A1E63" w:rsidRPr="00800804" w:rsidRDefault="004A1E63" w:rsidP="004A1E63">
      <w:pPr>
        <w:pStyle w:val="a6"/>
        <w:spacing w:before="240" w:after="240" w:line="360" w:lineRule="auto"/>
        <w:ind w:hanging="360"/>
        <w:jc w:val="both"/>
        <w:rPr>
          <w:rFonts w:ascii="Calibri" w:hAnsi="Calibri"/>
          <w:sz w:val="22"/>
          <w:szCs w:val="22"/>
        </w:rPr>
      </w:pPr>
      <w:r w:rsidRPr="00800804">
        <w:rPr>
          <w:rFonts w:ascii="Calibri" w:hAnsi="Calibri" w:cs="Arial"/>
          <w:sz w:val="22"/>
          <w:szCs w:val="22"/>
        </w:rPr>
        <w:t>10. Στο προωθητικό υλικό των παραστάσεων/παρουσιάσεων των φοιτητών/τριών αναφέρεται υποχρεωτικά το Ίδρυμα (με λογότυπο), το μάθημα και ο υπεύθυνος /η διδάσκων/</w:t>
      </w:r>
      <w:proofErr w:type="spellStart"/>
      <w:r w:rsidRPr="00800804">
        <w:rPr>
          <w:rFonts w:ascii="Calibri" w:hAnsi="Calibri" w:cs="Arial"/>
          <w:sz w:val="22"/>
          <w:szCs w:val="22"/>
        </w:rPr>
        <w:t>ουσα</w:t>
      </w:r>
      <w:proofErr w:type="spellEnd"/>
      <w:r w:rsidRPr="00800804">
        <w:rPr>
          <w:rFonts w:ascii="Calibri" w:hAnsi="Calibri" w:cs="Arial"/>
          <w:sz w:val="22"/>
          <w:szCs w:val="22"/>
        </w:rPr>
        <w:t>.</w:t>
      </w:r>
    </w:p>
    <w:p w:rsidR="004A1E63" w:rsidRPr="00800804" w:rsidRDefault="004A1E63" w:rsidP="004A1E63">
      <w:pPr>
        <w:spacing w:line="360" w:lineRule="auto"/>
        <w:rPr>
          <w:rFonts w:ascii="Calibri" w:hAnsi="Calibri" w:cs="Cambria"/>
          <w:b/>
        </w:rPr>
      </w:pPr>
    </w:p>
    <w:p w:rsidR="004A1E63" w:rsidRPr="00800804" w:rsidRDefault="004A1E63" w:rsidP="004A1E63">
      <w:pPr>
        <w:spacing w:line="360" w:lineRule="auto"/>
        <w:rPr>
          <w:rFonts w:ascii="Calibri" w:hAnsi="Calibri" w:cs="Cambria"/>
          <w:b/>
        </w:rPr>
      </w:pPr>
    </w:p>
    <w:p w:rsidR="004A1E63" w:rsidRPr="00800804" w:rsidRDefault="004A1E63" w:rsidP="004A1E63">
      <w:pPr>
        <w:spacing w:line="360" w:lineRule="auto"/>
        <w:rPr>
          <w:rFonts w:ascii="Calibri" w:hAnsi="Calibri" w:cs="Cambria"/>
          <w:b/>
        </w:rPr>
      </w:pPr>
    </w:p>
    <w:p w:rsidR="004A1E63" w:rsidRPr="00800804" w:rsidRDefault="004A1E63" w:rsidP="004A1E63">
      <w:pPr>
        <w:spacing w:line="360" w:lineRule="auto"/>
        <w:rPr>
          <w:rFonts w:ascii="Calibri" w:hAnsi="Calibri" w:cs="Cambria"/>
          <w:b/>
        </w:rPr>
      </w:pPr>
    </w:p>
    <w:p w:rsidR="004A1E63" w:rsidRDefault="004A1E63" w:rsidP="004A1E63">
      <w:pPr>
        <w:spacing w:line="360" w:lineRule="auto"/>
        <w:rPr>
          <w:rFonts w:ascii="Calibri" w:hAnsi="Calibri" w:cs="Cambria"/>
          <w:b/>
        </w:rPr>
      </w:pPr>
    </w:p>
    <w:p w:rsidR="00800804" w:rsidRDefault="00800804" w:rsidP="004A1E63">
      <w:pPr>
        <w:spacing w:line="360" w:lineRule="auto"/>
        <w:rPr>
          <w:rFonts w:ascii="Calibri" w:hAnsi="Calibri" w:cs="Cambria"/>
          <w:b/>
        </w:rPr>
      </w:pPr>
    </w:p>
    <w:p w:rsidR="00800804" w:rsidRPr="00800804" w:rsidRDefault="00800804" w:rsidP="004A1E63">
      <w:pPr>
        <w:spacing w:line="360" w:lineRule="auto"/>
        <w:rPr>
          <w:rFonts w:ascii="Calibri" w:hAnsi="Calibri" w:cs="Cambria"/>
          <w:b/>
        </w:rPr>
      </w:pPr>
    </w:p>
    <w:p w:rsidR="004A1E63" w:rsidRPr="00800804" w:rsidRDefault="004A1E63" w:rsidP="004A1E63">
      <w:pPr>
        <w:tabs>
          <w:tab w:val="left" w:pos="1990"/>
        </w:tabs>
        <w:spacing w:line="360" w:lineRule="auto"/>
        <w:jc w:val="center"/>
        <w:rPr>
          <w:rFonts w:ascii="Calibri" w:hAnsi="Calibri" w:cs="Cambria"/>
          <w:b/>
        </w:rPr>
      </w:pPr>
      <w:r w:rsidRPr="00800804">
        <w:rPr>
          <w:rFonts w:ascii="Calibri" w:hAnsi="Calibri" w:cs="Cambria"/>
          <w:b/>
        </w:rPr>
        <w:t>ΠΑΡΑΡΤΗΜΑ 2</w:t>
      </w:r>
    </w:p>
    <w:p w:rsidR="004A1E63" w:rsidRPr="00800804" w:rsidRDefault="004A1E63" w:rsidP="004A1E63">
      <w:pPr>
        <w:spacing w:before="61" w:line="360" w:lineRule="auto"/>
        <w:ind w:right="-24" w:firstLine="6"/>
        <w:rPr>
          <w:rFonts w:ascii="Calibri" w:hAnsi="Calibri" w:cs="Cambria"/>
          <w:b/>
        </w:rPr>
      </w:pPr>
      <w:r w:rsidRPr="00800804">
        <w:rPr>
          <w:rFonts w:ascii="Calibri" w:hAnsi="Calibri" w:cs="Cambria"/>
          <w:b/>
        </w:rPr>
        <w:t>ΚΑΝΟΝΙΣΜΟΣ ΛΕΙΤΟΥΡΓΙΑΣ ΠΡΟΓΡΑΜΜΑΤΟΣ ΠΙΣΤΟΠΟΙΗΣΗΣ ΠΑΙΔΑΓΩΓΙΚΗΣ ΚΑΙ ΔΙΔΑΚΤΙΚΗΣ ΕΠΑΡΚΕΙΑΣ</w:t>
      </w:r>
    </w:p>
    <w:p w:rsidR="004A1E63" w:rsidRPr="00800804" w:rsidRDefault="004A1E63" w:rsidP="004A1E63">
      <w:pPr>
        <w:spacing w:before="61" w:line="360" w:lineRule="auto"/>
        <w:ind w:right="-1"/>
        <w:jc w:val="center"/>
        <w:rPr>
          <w:rFonts w:ascii="Calibri" w:hAnsi="Calibri" w:cs="Cambria"/>
          <w:b/>
          <w:spacing w:val="-1"/>
        </w:rPr>
      </w:pPr>
      <w:r w:rsidRPr="00800804">
        <w:rPr>
          <w:rFonts w:ascii="Calibri" w:hAnsi="Calibri" w:cs="Cambria"/>
          <w:b/>
          <w:spacing w:val="-1"/>
        </w:rPr>
        <w:t>ΤΜΗΜΑ ΘΕΑΤΡΙΚΩΝ ΣΠΟΥΔΩΝ</w:t>
      </w:r>
    </w:p>
    <w:p w:rsidR="004A1E63" w:rsidRPr="00800804" w:rsidRDefault="004A1E63" w:rsidP="004A1E63">
      <w:pPr>
        <w:spacing w:before="61" w:line="360" w:lineRule="auto"/>
        <w:ind w:right="-1"/>
        <w:jc w:val="center"/>
        <w:rPr>
          <w:rFonts w:ascii="Calibri" w:hAnsi="Calibri" w:cs="Cambria"/>
          <w:b/>
          <w:spacing w:val="-1"/>
        </w:rPr>
      </w:pPr>
      <w:r w:rsidRPr="00800804">
        <w:rPr>
          <w:rFonts w:ascii="Calibri" w:hAnsi="Calibri" w:cs="Cambria"/>
          <w:b/>
          <w:spacing w:val="-1"/>
        </w:rPr>
        <w:t>ΠΑΝΕΠΙΣΤΗΜΙΟ ΠΕΛΟΠΟΝΝΗΣΟΥ</w:t>
      </w:r>
    </w:p>
    <w:p w:rsidR="004A1E63" w:rsidRPr="00800804" w:rsidRDefault="004A1E63" w:rsidP="004A1E63">
      <w:pPr>
        <w:spacing w:line="360" w:lineRule="auto"/>
        <w:jc w:val="center"/>
        <w:rPr>
          <w:rFonts w:ascii="Calibri" w:eastAsia="Trebuchet MS" w:hAnsi="Calibri" w:cs="Cambria"/>
          <w:b/>
          <w:bCs/>
        </w:rPr>
      </w:pPr>
      <w:r w:rsidRPr="00800804">
        <w:rPr>
          <w:rFonts w:ascii="Calibri" w:eastAsia="Trebuchet MS" w:hAnsi="Calibri" w:cs="Cambria"/>
          <w:b/>
          <w:bCs/>
        </w:rPr>
        <w:t xml:space="preserve">(Σύμφωνα με απόφαση της </w:t>
      </w:r>
      <w:r w:rsidRPr="00800804">
        <w:rPr>
          <w:rFonts w:ascii="Calibri" w:hAnsi="Calibri"/>
          <w:b/>
        </w:rPr>
        <w:t>8</w:t>
      </w:r>
      <w:r w:rsidRPr="00800804">
        <w:rPr>
          <w:rFonts w:ascii="Calibri" w:hAnsi="Calibri"/>
          <w:b/>
          <w:vertAlign w:val="superscript"/>
        </w:rPr>
        <w:t>ης</w:t>
      </w:r>
      <w:r w:rsidRPr="00800804">
        <w:rPr>
          <w:rFonts w:ascii="Calibri" w:hAnsi="Calibri"/>
          <w:b/>
        </w:rPr>
        <w:t xml:space="preserve">/20.02.2020 Συνεδρίασης της </w:t>
      </w:r>
      <w:r w:rsidRPr="00800804">
        <w:rPr>
          <w:rFonts w:ascii="Calibri" w:eastAsia="Trebuchet MS" w:hAnsi="Calibri" w:cs="Cambria"/>
          <w:b/>
          <w:bCs/>
        </w:rPr>
        <w:t>Συνέλευσης του Τμήματος Θεατρικών Σπουδών και της 170</w:t>
      </w:r>
      <w:r w:rsidRPr="00800804">
        <w:rPr>
          <w:rFonts w:ascii="Calibri" w:eastAsia="Trebuchet MS" w:hAnsi="Calibri" w:cs="Cambria"/>
          <w:b/>
          <w:bCs/>
          <w:vertAlign w:val="superscript"/>
        </w:rPr>
        <w:t xml:space="preserve">ης </w:t>
      </w:r>
      <w:r w:rsidRPr="00800804">
        <w:rPr>
          <w:rFonts w:ascii="Calibri" w:eastAsia="Trebuchet MS" w:hAnsi="Calibri" w:cs="Cambria"/>
          <w:b/>
          <w:bCs/>
        </w:rPr>
        <w:t xml:space="preserve"> 03.04.2020 Συνεδρίασης της Συγκλήτου του Πανεπιστημίου Πελοποννήσου ως αναπόσπαστου μέρους του Οδηγού Προγράμματος Σπουδών)</w:t>
      </w:r>
    </w:p>
    <w:p w:rsidR="004A1E63" w:rsidRPr="00800804" w:rsidRDefault="004A1E63" w:rsidP="004A1E63">
      <w:pPr>
        <w:spacing w:after="0" w:line="360" w:lineRule="auto"/>
        <w:rPr>
          <w:rFonts w:ascii="Calibri" w:eastAsia="Trebuchet MS" w:hAnsi="Calibri" w:cs="Cambria"/>
          <w:b/>
          <w:bCs/>
        </w:rPr>
      </w:pPr>
    </w:p>
    <w:p w:rsidR="004A1E63" w:rsidRPr="00DF5A4E" w:rsidRDefault="004A1E63" w:rsidP="00C42730">
      <w:pPr>
        <w:spacing w:after="0" w:line="360" w:lineRule="auto"/>
        <w:jc w:val="center"/>
        <w:rPr>
          <w:rFonts w:ascii="Calibri" w:hAnsi="Calibri" w:cs="Cambria"/>
          <w:b/>
        </w:rPr>
      </w:pPr>
      <w:r w:rsidRPr="00DF5A4E">
        <w:rPr>
          <w:rFonts w:ascii="Calibri" w:hAnsi="Calibri" w:cs="Times New Roman"/>
          <w:b/>
        </w:rPr>
        <w:t>Άρθρο 1</w:t>
      </w:r>
    </w:p>
    <w:p w:rsidR="004A1E63" w:rsidRPr="00800804" w:rsidRDefault="004A1E63" w:rsidP="00C42730">
      <w:pPr>
        <w:spacing w:after="0" w:line="360" w:lineRule="auto"/>
        <w:jc w:val="center"/>
        <w:rPr>
          <w:rFonts w:ascii="Calibri" w:hAnsi="Calibri" w:cs="Times New Roman"/>
          <w:b/>
        </w:rPr>
      </w:pPr>
      <w:r w:rsidRPr="00DF5A4E">
        <w:rPr>
          <w:rFonts w:ascii="Calibri" w:hAnsi="Calibri" w:cs="Cambria"/>
          <w:b/>
        </w:rPr>
        <w:t>Σκοπός λειτουργίας προγράμματος</w:t>
      </w:r>
    </w:p>
    <w:p w:rsidR="004A1E63" w:rsidRPr="00800804" w:rsidRDefault="004A1E63" w:rsidP="004A1E63">
      <w:pPr>
        <w:spacing w:after="0" w:line="360" w:lineRule="auto"/>
        <w:rPr>
          <w:rFonts w:ascii="Calibri" w:hAnsi="Calibri" w:cs="Times New Roman"/>
        </w:rPr>
      </w:pPr>
    </w:p>
    <w:p w:rsidR="004A1E63" w:rsidRPr="00800804" w:rsidRDefault="004A1E63" w:rsidP="004A1E63">
      <w:pPr>
        <w:widowControl w:val="0"/>
        <w:numPr>
          <w:ilvl w:val="0"/>
          <w:numId w:val="9"/>
        </w:numPr>
        <w:tabs>
          <w:tab w:val="left" w:pos="735"/>
        </w:tabs>
        <w:spacing w:after="0" w:line="360" w:lineRule="auto"/>
        <w:ind w:left="0" w:right="112" w:firstLine="0"/>
        <w:jc w:val="both"/>
        <w:rPr>
          <w:rFonts w:ascii="Calibri" w:eastAsia="Calibri" w:hAnsi="Calibri" w:cs="Cambria"/>
        </w:rPr>
      </w:pPr>
      <w:r w:rsidRPr="00800804">
        <w:rPr>
          <w:rFonts w:ascii="Calibri" w:eastAsia="Calibri" w:hAnsi="Calibri" w:cs="Cambria"/>
        </w:rPr>
        <w:t>Η</w:t>
      </w:r>
      <w:r w:rsidRPr="00800804">
        <w:rPr>
          <w:rFonts w:ascii="Calibri" w:eastAsia="Calibri" w:hAnsi="Calibri" w:cs="Cambria"/>
          <w:spacing w:val="13"/>
        </w:rPr>
        <w:t xml:space="preserve"> </w:t>
      </w:r>
      <w:r w:rsidRPr="00800804">
        <w:rPr>
          <w:rFonts w:ascii="Calibri" w:eastAsia="Calibri" w:hAnsi="Calibri" w:cs="Cambria"/>
          <w:spacing w:val="-1"/>
        </w:rPr>
        <w:t>πιστοποίηση</w:t>
      </w:r>
      <w:r w:rsidRPr="00800804">
        <w:rPr>
          <w:rFonts w:ascii="Calibri" w:eastAsia="Calibri" w:hAnsi="Calibri" w:cs="Cambria"/>
          <w:spacing w:val="14"/>
        </w:rPr>
        <w:t xml:space="preserve"> </w:t>
      </w:r>
      <w:r w:rsidRPr="00800804">
        <w:rPr>
          <w:rFonts w:ascii="Calibri" w:eastAsia="Calibri" w:hAnsi="Calibri" w:cs="Cambria"/>
          <w:spacing w:val="-1"/>
        </w:rPr>
        <w:t>της</w:t>
      </w:r>
      <w:r w:rsidRPr="00800804">
        <w:rPr>
          <w:rFonts w:ascii="Calibri" w:eastAsia="Calibri" w:hAnsi="Calibri" w:cs="Cambria"/>
          <w:spacing w:val="12"/>
        </w:rPr>
        <w:t xml:space="preserve"> </w:t>
      </w:r>
      <w:r w:rsidRPr="00800804">
        <w:rPr>
          <w:rFonts w:ascii="Calibri" w:eastAsia="Calibri" w:hAnsi="Calibri" w:cs="Cambria"/>
          <w:spacing w:val="-1"/>
        </w:rPr>
        <w:t>Παιδαγωγικής</w:t>
      </w:r>
      <w:r w:rsidRPr="00800804">
        <w:rPr>
          <w:rFonts w:ascii="Calibri" w:eastAsia="Calibri" w:hAnsi="Calibri" w:cs="Cambria"/>
          <w:spacing w:val="14"/>
        </w:rPr>
        <w:t xml:space="preserve"> </w:t>
      </w:r>
      <w:r w:rsidRPr="00800804">
        <w:rPr>
          <w:rFonts w:ascii="Calibri" w:eastAsia="Calibri" w:hAnsi="Calibri" w:cs="Cambria"/>
          <w:spacing w:val="-3"/>
        </w:rPr>
        <w:t>και</w:t>
      </w:r>
      <w:r w:rsidRPr="00800804">
        <w:rPr>
          <w:rFonts w:ascii="Calibri" w:eastAsia="Calibri" w:hAnsi="Calibri" w:cs="Cambria"/>
          <w:spacing w:val="13"/>
        </w:rPr>
        <w:t xml:space="preserve"> </w:t>
      </w:r>
      <w:r w:rsidRPr="00800804">
        <w:rPr>
          <w:rFonts w:ascii="Calibri" w:eastAsia="Calibri" w:hAnsi="Calibri" w:cs="Cambria"/>
          <w:spacing w:val="-1"/>
        </w:rPr>
        <w:t>Διδακτικής</w:t>
      </w:r>
      <w:r w:rsidRPr="00800804">
        <w:rPr>
          <w:rFonts w:ascii="Calibri" w:eastAsia="Calibri" w:hAnsi="Calibri" w:cs="Cambria"/>
          <w:spacing w:val="14"/>
        </w:rPr>
        <w:t xml:space="preserve"> </w:t>
      </w:r>
      <w:r w:rsidRPr="00800804">
        <w:rPr>
          <w:rFonts w:ascii="Calibri" w:eastAsia="Calibri" w:hAnsi="Calibri" w:cs="Cambria"/>
          <w:spacing w:val="-1"/>
        </w:rPr>
        <w:t>Επάρκειας (ΠΔΕ) των υποψηφίων εκπαιδευτικών αποτελεί ζήτημα βαρύνουσας εκπαιδευτικής σημασίας, καθώς αποτελεί προϋπόθεση για την είσοδο κατάλληλα καταρτισμένου</w:t>
      </w:r>
      <w:r w:rsidRPr="00800804">
        <w:rPr>
          <w:rFonts w:ascii="Calibri" w:eastAsia="Calibri" w:hAnsi="Calibri" w:cs="Cambria"/>
          <w:spacing w:val="-2"/>
        </w:rPr>
        <w:t xml:space="preserve"> διδακτικού προσωπικού στην ελληνική εκπαίδευση. Η Παιδαγωγική και Διδακτική Επάρκεια αποτελεί προσόν για τον  διορισμό ή και την απασχόληση των εκπαιδευτικών στη δημόσια και ιδιωτική πρωτοβάθμια και δευτεροβάθμια εκπαίδευση ή και άλλες εκπαιδευτικές δομές.</w:t>
      </w:r>
    </w:p>
    <w:p w:rsidR="004A1E63" w:rsidRPr="00800804" w:rsidRDefault="004A1E63" w:rsidP="004A1E63">
      <w:pPr>
        <w:widowControl w:val="0"/>
        <w:numPr>
          <w:ilvl w:val="0"/>
          <w:numId w:val="9"/>
        </w:numPr>
        <w:tabs>
          <w:tab w:val="left" w:pos="627"/>
        </w:tabs>
        <w:spacing w:before="120" w:after="0" w:line="360" w:lineRule="auto"/>
        <w:ind w:left="0" w:right="113" w:firstLine="0"/>
        <w:jc w:val="both"/>
        <w:rPr>
          <w:rFonts w:ascii="Calibri" w:eastAsia="Calibri" w:hAnsi="Calibri" w:cs="Cambria"/>
        </w:rPr>
      </w:pPr>
      <w:r w:rsidRPr="00800804">
        <w:rPr>
          <w:rFonts w:ascii="Calibri" w:eastAsia="Calibri" w:hAnsi="Calibri" w:cs="Cambria"/>
          <w:spacing w:val="-11"/>
        </w:rPr>
        <w:t>Το</w:t>
      </w:r>
      <w:r w:rsidRPr="00800804">
        <w:rPr>
          <w:rFonts w:ascii="Calibri" w:eastAsia="Calibri" w:hAnsi="Calibri" w:cs="Cambria"/>
          <w:spacing w:val="4"/>
        </w:rPr>
        <w:t xml:space="preserve"> </w:t>
      </w:r>
      <w:r w:rsidRPr="00800804">
        <w:rPr>
          <w:rFonts w:ascii="Calibri" w:eastAsia="Calibri" w:hAnsi="Calibri" w:cs="Cambria"/>
          <w:spacing w:val="-2"/>
        </w:rPr>
        <w:t>Πρόγραμμα</w:t>
      </w:r>
      <w:r w:rsidRPr="00800804">
        <w:rPr>
          <w:rFonts w:ascii="Calibri" w:eastAsia="Calibri" w:hAnsi="Calibri" w:cs="Cambria"/>
          <w:spacing w:val="3"/>
        </w:rPr>
        <w:t xml:space="preserve"> </w:t>
      </w:r>
      <w:r w:rsidRPr="00800804">
        <w:rPr>
          <w:rFonts w:ascii="Calibri" w:eastAsia="Calibri" w:hAnsi="Calibri" w:cs="Cambria"/>
          <w:spacing w:val="-2"/>
        </w:rPr>
        <w:t>Παιδαγωγικής και Διδακτικής Επάρκειας στοχεύει στην κατανόηση εκπαιδευτικών θεωριών και πρακτικών. Συνδυάζει την παιδαγωγική κατάρτιση, δηλαδή την απόκτηση παιδαγωγικών γνώσεων, με την καλλιέργεια διδακτικών δεξιοτήτων. Περιλαμβάνει θεωρητική εκπαίδευση, παρακολουθήσεις και διδασκαλίες σε σχολεία Πρωτοβάθμιας και Δευτεροβάθμιας Εκπαίδευσης.</w:t>
      </w:r>
      <w:r w:rsidRPr="00800804">
        <w:rPr>
          <w:rFonts w:ascii="Calibri" w:eastAsia="Calibri" w:hAnsi="Calibri" w:cs="Cambria"/>
          <w:spacing w:val="43"/>
        </w:rPr>
        <w:t xml:space="preserve"> </w:t>
      </w:r>
    </w:p>
    <w:p w:rsidR="004A1E63" w:rsidRPr="00800804" w:rsidRDefault="004A1E63" w:rsidP="004A1E63">
      <w:pPr>
        <w:widowControl w:val="0"/>
        <w:numPr>
          <w:ilvl w:val="0"/>
          <w:numId w:val="9"/>
        </w:numPr>
        <w:tabs>
          <w:tab w:val="left" w:pos="627"/>
        </w:tabs>
        <w:spacing w:before="120" w:after="0" w:line="360" w:lineRule="auto"/>
        <w:ind w:left="0" w:right="113" w:firstLine="0"/>
        <w:jc w:val="both"/>
        <w:rPr>
          <w:rFonts w:ascii="Calibri" w:eastAsia="Calibri" w:hAnsi="Calibri" w:cs="Cambria"/>
        </w:rPr>
      </w:pPr>
      <w:r w:rsidRPr="00800804">
        <w:rPr>
          <w:rFonts w:ascii="Calibri" w:eastAsia="Cambria" w:hAnsi="Calibri" w:cs="Helvetica"/>
        </w:rPr>
        <w:t xml:space="preserve">Ειδικότερα, το Πρόγραμμα Παιδαγωγικής και Διδακτικής Επάρκειας </w:t>
      </w:r>
      <w:r w:rsidRPr="00800804">
        <w:rPr>
          <w:rFonts w:ascii="Calibri" w:eastAsia="Cambria" w:hAnsi="Calibri" w:cs="Helvetica"/>
          <w:b/>
        </w:rPr>
        <w:t>του Τμήματος Θεατρικών Σπουδών</w:t>
      </w:r>
      <w:r w:rsidRPr="00800804">
        <w:rPr>
          <w:rFonts w:ascii="Calibri" w:eastAsia="Cambria" w:hAnsi="Calibri" w:cs="Helvetica"/>
        </w:rPr>
        <w:t xml:space="preserve"> (ΤΘΣ) είναι ένα πρόγραμμα εξειδίκευσης στην παιδαγωγική και διδακτική του θεάτρου, το οποίο εντάσσεται στο Προπτυχιακό Πρόγραμμα Σπουδών του Τμήματος. Προσφέρεται στους φοιτητές/</w:t>
      </w:r>
      <w:proofErr w:type="spellStart"/>
      <w:r w:rsidRPr="00800804">
        <w:rPr>
          <w:rFonts w:ascii="Calibri" w:eastAsia="Cambria" w:hAnsi="Calibri" w:cs="Helvetica"/>
        </w:rPr>
        <w:t>τριες</w:t>
      </w:r>
      <w:proofErr w:type="spellEnd"/>
      <w:r w:rsidRPr="00800804">
        <w:rPr>
          <w:rFonts w:ascii="Calibri" w:eastAsia="Cambria" w:hAnsi="Calibri" w:cs="Helvetica"/>
        </w:rPr>
        <w:t xml:space="preserve">, μελλοντικούς θεατρολόγους, ώστε να μπορέσουν να εργαστούν στην εκπαίδευση. Η επιτυχής ολοκλήρωση του προγράμματος ΠΔΕ, ενταγμένου εντός του Προπτυχιακού Προγράμματος Σπουδών του Τμήματος, </w:t>
      </w:r>
      <w:r w:rsidRPr="00800804">
        <w:rPr>
          <w:rFonts w:ascii="Calibri" w:eastAsia="Cambria" w:hAnsi="Calibri" w:cs="Helvetica"/>
          <w:b/>
        </w:rPr>
        <w:t>οδηγεί αυτομάτως</w:t>
      </w:r>
      <w:r w:rsidRPr="00800804">
        <w:rPr>
          <w:rFonts w:ascii="Calibri" w:eastAsia="Cambria" w:hAnsi="Calibri" w:cs="Helvetica"/>
        </w:rPr>
        <w:t xml:space="preserve"> σε Παιδαγωγική και Διδακτική Επάρκεια, η οποία επιτρέπει τη συμμετοχή σε διαγωνισμό επιλογής εκπαιδευτικών ή σε άλλη θέση που απαιτούνται πιστοποιημένα προσόντα εκπαιδευτικού.</w:t>
      </w:r>
    </w:p>
    <w:p w:rsidR="004A1E63" w:rsidRPr="00800804" w:rsidRDefault="004A1E63" w:rsidP="004A1E63">
      <w:pPr>
        <w:numPr>
          <w:ilvl w:val="0"/>
          <w:numId w:val="9"/>
        </w:numPr>
        <w:spacing w:after="0" w:line="360" w:lineRule="auto"/>
        <w:ind w:left="0" w:firstLine="0"/>
        <w:contextualSpacing/>
        <w:jc w:val="both"/>
        <w:rPr>
          <w:rFonts w:ascii="Calibri" w:hAnsi="Calibri" w:cs="Times New Roman"/>
        </w:rPr>
      </w:pPr>
      <w:r w:rsidRPr="00800804">
        <w:rPr>
          <w:rFonts w:ascii="Calibri" w:hAnsi="Calibri" w:cs="Times New Roman"/>
        </w:rPr>
        <w:t>Λαμβάνοντας υπόψη το άρθρο 2 παρ. 3 του ν. 3848/2010, όπως τροποποιήθηκε με το άρθρο 36 παρ. 22 του ν. 4186/2013, το άρθρο 111 του ν. 4547/2018, το άρθρο 20 του ν. 4559/2018 , το άρθρο 54, παρ. 4 και το άρθρο 66, παρ. 2 του ν. 4589/2019, η Συνέλευση του Τμήματος Θεατρικών Σπουδών Πανεπιστημίου Πελοποννήσου ενέκρινε ομοφώνως το εξής πρόγραμμα Παιδαγωγικής και Διδακτικής Επάρκειας (ΠΔΕ) για τους/τις Φοιτητές/</w:t>
      </w:r>
      <w:proofErr w:type="spellStart"/>
      <w:r w:rsidRPr="00800804">
        <w:rPr>
          <w:rFonts w:ascii="Calibri" w:hAnsi="Calibri" w:cs="Times New Roman"/>
        </w:rPr>
        <w:t>τριες</w:t>
      </w:r>
      <w:proofErr w:type="spellEnd"/>
      <w:r w:rsidRPr="00800804">
        <w:rPr>
          <w:rFonts w:ascii="Calibri" w:hAnsi="Calibri" w:cs="Times New Roman"/>
        </w:rPr>
        <w:t xml:space="preserve"> του Τμήματος Θεατρικών Σπουδών με έτος έναρξης το 2019-20 και μεταβατικές διατάξεις για τους/τις φοιτητές/</w:t>
      </w:r>
      <w:proofErr w:type="spellStart"/>
      <w:r w:rsidRPr="00800804">
        <w:rPr>
          <w:rFonts w:ascii="Calibri" w:hAnsi="Calibri" w:cs="Times New Roman"/>
        </w:rPr>
        <w:t>τριες</w:t>
      </w:r>
      <w:proofErr w:type="spellEnd"/>
      <w:r w:rsidRPr="00800804">
        <w:rPr>
          <w:rFonts w:ascii="Calibri" w:hAnsi="Calibri" w:cs="Times New Roman"/>
        </w:rPr>
        <w:t xml:space="preserve"> και αποφοίτους που εισήχθησαν μεταξύ των ακαδημαϊκών  ετών 2015-16 και 2018-19.</w:t>
      </w:r>
      <w:r w:rsidRPr="00800804">
        <w:rPr>
          <w:rFonts w:ascii="Calibri" w:eastAsia="Cambria" w:hAnsi="Calibri"/>
        </w:rPr>
        <w:t xml:space="preserve"> Οι φοιτητές/</w:t>
      </w:r>
      <w:proofErr w:type="spellStart"/>
      <w:r w:rsidRPr="00800804">
        <w:rPr>
          <w:rFonts w:ascii="Calibri" w:eastAsia="Cambria" w:hAnsi="Calibri"/>
        </w:rPr>
        <w:t>τριες</w:t>
      </w:r>
      <w:proofErr w:type="spellEnd"/>
      <w:r w:rsidRPr="00800804">
        <w:rPr>
          <w:rFonts w:ascii="Calibri" w:eastAsia="Cambria" w:hAnsi="Calibri"/>
        </w:rPr>
        <w:t xml:space="preserve"> του ΤΘΣ που εισήχθησαν έως και το </w:t>
      </w:r>
      <w:proofErr w:type="spellStart"/>
      <w:r w:rsidRPr="00800804">
        <w:rPr>
          <w:rFonts w:ascii="Calibri" w:eastAsia="Cambria" w:hAnsi="Calibri"/>
        </w:rPr>
        <w:t>ακ</w:t>
      </w:r>
      <w:proofErr w:type="spellEnd"/>
      <w:r w:rsidRPr="00800804">
        <w:rPr>
          <w:rFonts w:ascii="Calibri" w:eastAsia="Cambria" w:hAnsi="Calibri"/>
        </w:rPr>
        <w:t>. έτος 2014-15 διαθέτουν ήδη εκ του νόμου διδακτική επάρκεια. Μετά την έγκρισή του από τη Συνέλευση του Τμήματος και τη Σύγκλητο του Πανεπιστημίου Πελοποννήσου, ο Κανονισμός ΠΔΕ αποτελεί πλέον αναπόσπαστο μέρος του ισχύοντος Οδηγού Προγράμματος Σπουδών, ο οποίος αναρτάται στην Ιστοσελίδα του Τμήματος.</w:t>
      </w:r>
    </w:p>
    <w:p w:rsidR="004A1E63" w:rsidRPr="00800804" w:rsidRDefault="004A1E63" w:rsidP="004A1E63">
      <w:pPr>
        <w:spacing w:after="0" w:line="360" w:lineRule="auto"/>
        <w:rPr>
          <w:rFonts w:ascii="Calibri" w:hAnsi="Calibri" w:cs="Times New Roman"/>
        </w:rPr>
      </w:pP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Άρθρο 2</w:t>
      </w: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Συμμετοχή στο Πρόγραμμα</w:t>
      </w:r>
    </w:p>
    <w:p w:rsidR="004A1E63" w:rsidRPr="00800804" w:rsidRDefault="004A1E63" w:rsidP="004A1E63">
      <w:pPr>
        <w:spacing w:after="0" w:line="360" w:lineRule="auto"/>
        <w:rPr>
          <w:rFonts w:ascii="Calibri" w:hAnsi="Calibri" w:cs="Times New Roman"/>
        </w:rPr>
      </w:pPr>
      <w:r w:rsidRPr="00800804">
        <w:rPr>
          <w:rFonts w:ascii="Calibri" w:hAnsi="Calibri" w:cs="Times New Roman"/>
        </w:rPr>
        <w:t xml:space="preserve">1. Το παρόν Πρόγραμμα Παιδαγωγικής και Διδακτικής Επάρκειας (ΠΔΕ) παρακολουθούν: </w:t>
      </w:r>
    </w:p>
    <w:p w:rsidR="004A1E63" w:rsidRPr="00800804" w:rsidRDefault="004A1E63" w:rsidP="004A1E63">
      <w:pPr>
        <w:spacing w:after="0" w:line="360" w:lineRule="auto"/>
        <w:ind w:firstLine="720"/>
        <w:rPr>
          <w:rFonts w:ascii="Calibri" w:hAnsi="Calibri" w:cs="Times New Roman"/>
        </w:rPr>
      </w:pPr>
      <w:r w:rsidRPr="00800804">
        <w:rPr>
          <w:rFonts w:ascii="Calibri" w:hAnsi="Calibri" w:cs="Times New Roman"/>
        </w:rPr>
        <w:t>Α) οι φοιτητές/</w:t>
      </w:r>
      <w:proofErr w:type="spellStart"/>
      <w:r w:rsidRPr="00800804">
        <w:rPr>
          <w:rFonts w:ascii="Calibri" w:hAnsi="Calibri" w:cs="Times New Roman"/>
        </w:rPr>
        <w:t>τριες</w:t>
      </w:r>
      <w:proofErr w:type="spellEnd"/>
      <w:r w:rsidRPr="00800804">
        <w:rPr>
          <w:rFonts w:ascii="Calibri" w:hAnsi="Calibri" w:cs="Times New Roman"/>
        </w:rPr>
        <w:t xml:space="preserve"> και </w:t>
      </w:r>
    </w:p>
    <w:p w:rsidR="004A1E63" w:rsidRPr="00800804" w:rsidRDefault="004A1E63" w:rsidP="004A1E63">
      <w:pPr>
        <w:spacing w:after="0" w:line="360" w:lineRule="auto"/>
        <w:ind w:firstLine="720"/>
        <w:rPr>
          <w:rFonts w:ascii="Calibri" w:hAnsi="Calibri" w:cs="Times New Roman"/>
        </w:rPr>
      </w:pPr>
      <w:r w:rsidRPr="00800804">
        <w:rPr>
          <w:rFonts w:ascii="Calibri" w:hAnsi="Calibri" w:cs="Times New Roman"/>
        </w:rPr>
        <w:t xml:space="preserve">Β) οι απόφοιτοι  </w:t>
      </w:r>
    </w:p>
    <w:p w:rsidR="004A1E63" w:rsidRPr="00800804" w:rsidRDefault="004A1E63" w:rsidP="004A1E63">
      <w:pPr>
        <w:spacing w:after="0" w:line="360" w:lineRule="auto"/>
        <w:rPr>
          <w:rFonts w:ascii="Calibri" w:hAnsi="Calibri" w:cs="Times New Roman"/>
        </w:rPr>
      </w:pPr>
      <w:r w:rsidRPr="00800804">
        <w:rPr>
          <w:rFonts w:ascii="Calibri" w:hAnsi="Calibri" w:cs="Times New Roman"/>
        </w:rPr>
        <w:t xml:space="preserve">του Τμήματος Θεατρικών Σπουδών του Πανεπιστημίου Πελοποννήσου. </w:t>
      </w:r>
    </w:p>
    <w:p w:rsidR="004A1E63" w:rsidRPr="00800804" w:rsidRDefault="004A1E63" w:rsidP="004A1E63">
      <w:pPr>
        <w:spacing w:after="0" w:line="360" w:lineRule="auto"/>
        <w:rPr>
          <w:rFonts w:ascii="Calibri" w:hAnsi="Calibri" w:cs="Times New Roman"/>
        </w:rPr>
      </w:pPr>
    </w:p>
    <w:p w:rsidR="004A1E63" w:rsidRPr="00800804" w:rsidRDefault="004A1E63" w:rsidP="004A1E63">
      <w:pPr>
        <w:spacing w:after="0" w:line="360" w:lineRule="auto"/>
        <w:jc w:val="both"/>
        <w:rPr>
          <w:rFonts w:ascii="Calibri" w:hAnsi="Calibri" w:cs="Times New Roman"/>
        </w:rPr>
      </w:pPr>
      <w:r w:rsidRPr="00800804">
        <w:rPr>
          <w:rFonts w:ascii="Calibri" w:hAnsi="Calibri" w:cs="Times New Roman"/>
        </w:rPr>
        <w:t>2. Οι φοιτητές/</w:t>
      </w:r>
      <w:proofErr w:type="spellStart"/>
      <w:r w:rsidRPr="00800804">
        <w:rPr>
          <w:rFonts w:ascii="Calibri" w:hAnsi="Calibri" w:cs="Times New Roman"/>
        </w:rPr>
        <w:t>τριες</w:t>
      </w:r>
      <w:proofErr w:type="spellEnd"/>
      <w:r w:rsidRPr="00800804">
        <w:rPr>
          <w:rFonts w:ascii="Calibri" w:hAnsi="Calibri" w:cs="Times New Roman"/>
        </w:rPr>
        <w:t xml:space="preserve"> του Τμήματος Θεατρικών Σπουδών του Πανεπιστημίου Πελοποννήσου </w:t>
      </w:r>
      <w:r w:rsidRPr="00800804">
        <w:rPr>
          <w:rFonts w:ascii="Calibri" w:hAnsi="Calibri" w:cs="Times New Roman"/>
          <w:b/>
          <w:bCs/>
        </w:rPr>
        <w:t xml:space="preserve">που έχουν εισαχθεί από το </w:t>
      </w:r>
      <w:proofErr w:type="spellStart"/>
      <w:r w:rsidRPr="00800804">
        <w:rPr>
          <w:rFonts w:ascii="Calibri" w:hAnsi="Calibri" w:cs="Times New Roman"/>
          <w:b/>
          <w:bCs/>
        </w:rPr>
        <w:t>ακ</w:t>
      </w:r>
      <w:proofErr w:type="spellEnd"/>
      <w:r w:rsidRPr="00800804">
        <w:rPr>
          <w:rFonts w:ascii="Calibri" w:hAnsi="Calibri" w:cs="Times New Roman"/>
          <w:b/>
          <w:bCs/>
        </w:rPr>
        <w:t>. έτος 2019-20 και εξής,</w:t>
      </w:r>
      <w:r w:rsidRPr="00800804">
        <w:rPr>
          <w:rFonts w:ascii="Calibri" w:hAnsi="Calibri" w:cs="Times New Roman"/>
        </w:rPr>
        <w:t xml:space="preserve"> μέσω των προσφερόμενων μαθημάτων του Προπτυχιακού Προγράμματος Σπουδών,  αποκτούν κατά την αποφοίτησή τους </w:t>
      </w:r>
      <w:r w:rsidRPr="00800804">
        <w:rPr>
          <w:rFonts w:ascii="Calibri" w:hAnsi="Calibri" w:cs="Times New Roman"/>
          <w:b/>
        </w:rPr>
        <w:t>αυτομάτως</w:t>
      </w:r>
      <w:r w:rsidRPr="00800804">
        <w:rPr>
          <w:rFonts w:ascii="Calibri" w:hAnsi="Calibri" w:cs="Times New Roman"/>
        </w:rPr>
        <w:t xml:space="preserve"> Παιδαγωγική και Διδακτική Επάρκεια (ΠΔΕ).  </w:t>
      </w:r>
    </w:p>
    <w:p w:rsidR="004A1E63" w:rsidRPr="00800804" w:rsidRDefault="004A1E63" w:rsidP="004A1E63">
      <w:pPr>
        <w:spacing w:after="0" w:line="360" w:lineRule="auto"/>
        <w:jc w:val="both"/>
        <w:rPr>
          <w:rFonts w:ascii="Calibri" w:eastAsia="Calibri" w:hAnsi="Calibri"/>
        </w:rPr>
      </w:pPr>
    </w:p>
    <w:p w:rsidR="004A1E63" w:rsidRPr="00800804" w:rsidRDefault="004A1E63" w:rsidP="004A1E63">
      <w:pPr>
        <w:spacing w:after="0" w:line="360" w:lineRule="auto"/>
        <w:jc w:val="both"/>
        <w:rPr>
          <w:rFonts w:ascii="Calibri" w:hAnsi="Calibri" w:cs="Times New Roman"/>
        </w:rPr>
      </w:pPr>
      <w:r w:rsidRPr="00800804">
        <w:rPr>
          <w:rFonts w:ascii="Calibri" w:eastAsia="Calibri" w:hAnsi="Calibri"/>
        </w:rPr>
        <w:t xml:space="preserve">3. Όσοι εκ των εγγεγραμμένων φοιτητών/τριών έχουν εισαχθεί κατά τα έτη 2015-16, 2016-2017, 2017-18 και 2018-19 και δεν έχουν </w:t>
      </w:r>
      <w:r w:rsidRPr="00800804">
        <w:rPr>
          <w:rFonts w:ascii="Calibri" w:hAnsi="Calibri" w:cs="Cambria"/>
          <w:spacing w:val="-1"/>
        </w:rPr>
        <w:t>παρακολουθήσει επιτυχώς τα μαθήματα που απαιτούνται για την απόκτηση του Προγράμματος Παιδαγωγικής και Διδακτικής Επάρκειας στο πλαίσιο των βασικών τους σπουδών</w:t>
      </w:r>
      <w:r w:rsidRPr="00800804">
        <w:rPr>
          <w:rFonts w:ascii="Calibri" w:eastAsia="Calibri" w:hAnsi="Calibri"/>
        </w:rPr>
        <w:t xml:space="preserve"> (όπως περιγράφονται στον άρθρο 5)</w:t>
      </w:r>
      <w:r w:rsidRPr="00800804">
        <w:rPr>
          <w:rFonts w:ascii="Calibri" w:hAnsi="Calibri" w:cs="Cambria"/>
          <w:spacing w:val="-1"/>
        </w:rPr>
        <w:t xml:space="preserve"> έχουν τη δυνατότητα αναγνώρισής συναφών μαθημάτων σύμφωνα με τις</w:t>
      </w:r>
      <w:r w:rsidRPr="00800804">
        <w:rPr>
          <w:rFonts w:ascii="Calibri" w:hAnsi="Calibri"/>
        </w:rPr>
        <w:t xml:space="preserve"> </w:t>
      </w:r>
      <w:r w:rsidRPr="00800804">
        <w:rPr>
          <w:rFonts w:ascii="Calibri" w:hAnsi="Calibri" w:cs="Cambria"/>
          <w:spacing w:val="-1"/>
        </w:rPr>
        <w:t xml:space="preserve">Μεταβατικές Διατάξεις (βλ. Άρθρο 8) και αυτόματης απόκτησης της Παιδαγωγικής και Διδακτικής Επάρκειας (ΠΔΕ) κατά την αποφοίτησή τους. </w:t>
      </w:r>
    </w:p>
    <w:p w:rsidR="004A1E63" w:rsidRPr="00800804" w:rsidRDefault="004A1E63" w:rsidP="004A1E63">
      <w:pPr>
        <w:spacing w:after="0" w:line="360" w:lineRule="auto"/>
        <w:jc w:val="both"/>
        <w:rPr>
          <w:rFonts w:ascii="Calibri" w:hAnsi="Calibri" w:cs="Times New Roman"/>
        </w:rPr>
      </w:pPr>
    </w:p>
    <w:p w:rsidR="004A1E63" w:rsidRPr="00800804" w:rsidRDefault="004A1E63" w:rsidP="004A1E63">
      <w:pPr>
        <w:widowControl w:val="0"/>
        <w:tabs>
          <w:tab w:val="left" w:pos="-142"/>
        </w:tabs>
        <w:autoSpaceDE w:val="0"/>
        <w:autoSpaceDN w:val="0"/>
        <w:adjustRightInd w:val="0"/>
        <w:spacing w:after="0" w:line="360" w:lineRule="auto"/>
        <w:contextualSpacing/>
        <w:jc w:val="both"/>
        <w:rPr>
          <w:rFonts w:ascii="Calibri" w:hAnsi="Calibri" w:cs="Times New Roman"/>
        </w:rPr>
      </w:pPr>
      <w:r w:rsidRPr="00800804">
        <w:rPr>
          <w:rFonts w:ascii="Calibri" w:hAnsi="Calibri" w:cs="Times New Roman"/>
        </w:rPr>
        <w:t>4. Οι απόφοιτοι του ΤΘΣ εντάσσονται στο Πρόγραμμα σύμφωνα με τις  μεταβατικές διατάξεις (άρθρο 8) και τις διαδικασίες που περιγράφονται στα άρθρα 3 και 4. Ως ανώτατος αριθμός αποφοίτων, οι οποίοι έχουν εισαχθεί μεταξύ 2015-16 και 2018-19 και οι οποίοι μπορούν να ενταχθούν στο Πρόγραμμα ΠΔΕ (βλ. άρθρο 111 του ν. 4547/2018), όπως ορίζεται και στις σχετικές μεταβατικές διατάξεις, ανέρχεται στους  τριάντα (30) ετησίως.</w:t>
      </w:r>
    </w:p>
    <w:p w:rsidR="004A1E63" w:rsidRPr="00800804" w:rsidRDefault="004A1E63" w:rsidP="004A1E63">
      <w:pPr>
        <w:widowControl w:val="0"/>
        <w:tabs>
          <w:tab w:val="left" w:pos="622"/>
        </w:tabs>
        <w:spacing w:before="120" w:line="360" w:lineRule="auto"/>
        <w:jc w:val="both"/>
        <w:rPr>
          <w:rFonts w:ascii="Calibri" w:eastAsia="Calibri" w:hAnsi="Calibri" w:cs="Cambria"/>
        </w:rPr>
      </w:pPr>
      <w:r w:rsidRPr="00800804">
        <w:rPr>
          <w:rFonts w:ascii="Calibri" w:eastAsia="Calibri" w:hAnsi="Calibri" w:cs="Cambria"/>
          <w:spacing w:val="-11"/>
        </w:rPr>
        <w:t>5. Το</w:t>
      </w:r>
      <w:r w:rsidRPr="00800804">
        <w:rPr>
          <w:rFonts w:ascii="Calibri" w:eastAsia="Calibri" w:hAnsi="Calibri" w:cs="Cambria"/>
          <w:spacing w:val="2"/>
        </w:rPr>
        <w:t xml:space="preserve"> </w:t>
      </w:r>
      <w:r w:rsidRPr="00800804">
        <w:rPr>
          <w:rFonts w:ascii="Calibri" w:eastAsia="Calibri" w:hAnsi="Calibri" w:cs="Cambria"/>
          <w:spacing w:val="-2"/>
        </w:rPr>
        <w:t xml:space="preserve">Πρόγραμμα </w:t>
      </w:r>
      <w:r w:rsidRPr="00800804">
        <w:rPr>
          <w:rFonts w:ascii="Calibri" w:eastAsia="Calibri" w:hAnsi="Calibri" w:cs="Cambria"/>
          <w:spacing w:val="-1"/>
        </w:rPr>
        <w:t>προσφέρεται</w:t>
      </w:r>
      <w:r w:rsidRPr="00800804">
        <w:rPr>
          <w:rFonts w:ascii="Calibri" w:eastAsia="Calibri" w:hAnsi="Calibri" w:cs="Cambria"/>
        </w:rPr>
        <w:t xml:space="preserve"> </w:t>
      </w:r>
      <w:r w:rsidRPr="00800804">
        <w:rPr>
          <w:rFonts w:ascii="Calibri" w:eastAsia="Calibri" w:hAnsi="Calibri" w:cs="Cambria"/>
          <w:spacing w:val="-1"/>
        </w:rPr>
        <w:t xml:space="preserve">δωρεάν. </w:t>
      </w:r>
    </w:p>
    <w:p w:rsidR="004A1E63" w:rsidRPr="00800804" w:rsidRDefault="004A1E63" w:rsidP="004A1E63">
      <w:pPr>
        <w:widowControl w:val="0"/>
        <w:spacing w:before="38" w:after="120" w:line="360" w:lineRule="auto"/>
        <w:jc w:val="center"/>
        <w:outlineLvl w:val="0"/>
        <w:rPr>
          <w:rFonts w:ascii="Calibri" w:eastAsia="Calibri" w:hAnsi="Calibri" w:cs="Cambria"/>
          <w:b/>
          <w:bCs/>
        </w:rPr>
      </w:pP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Άρθρο 3</w:t>
      </w:r>
    </w:p>
    <w:p w:rsidR="004A1E63" w:rsidRPr="00800804" w:rsidRDefault="004A1E63" w:rsidP="004A1E63">
      <w:pPr>
        <w:widowControl w:val="0"/>
        <w:spacing w:before="38" w:after="120" w:line="360" w:lineRule="auto"/>
        <w:jc w:val="both"/>
        <w:outlineLvl w:val="0"/>
        <w:rPr>
          <w:rFonts w:ascii="Calibri" w:eastAsia="Calibri" w:hAnsi="Calibri" w:cs="Cambria"/>
          <w:b/>
          <w:bCs/>
        </w:rPr>
      </w:pPr>
      <w:r w:rsidRPr="00800804">
        <w:rPr>
          <w:rFonts w:ascii="Calibri" w:eastAsia="Calibri" w:hAnsi="Calibri" w:cs="Cambria"/>
          <w:b/>
          <w:bCs/>
        </w:rPr>
        <w:t>Συμμετοχή φοιτητών/τριών του ΤΘΣ</w:t>
      </w:r>
    </w:p>
    <w:p w:rsidR="004A1E63" w:rsidRPr="00800804" w:rsidRDefault="004A1E63" w:rsidP="004A1E63">
      <w:pPr>
        <w:spacing w:after="0" w:line="360" w:lineRule="auto"/>
        <w:jc w:val="both"/>
        <w:rPr>
          <w:rFonts w:ascii="Calibri" w:hAnsi="Calibri" w:cs="Times New Roman"/>
        </w:rPr>
      </w:pPr>
      <w:r w:rsidRPr="00800804">
        <w:rPr>
          <w:rFonts w:ascii="Calibri" w:hAnsi="Calibri" w:cs="Cambria"/>
        </w:rPr>
        <w:t>1. Οι</w:t>
      </w:r>
      <w:r w:rsidRPr="00800804">
        <w:rPr>
          <w:rFonts w:ascii="Calibri" w:hAnsi="Calibri" w:cs="Cambria"/>
          <w:spacing w:val="5"/>
        </w:rPr>
        <w:t xml:space="preserve"> </w:t>
      </w:r>
      <w:r w:rsidRPr="00800804">
        <w:rPr>
          <w:rFonts w:ascii="Calibri" w:hAnsi="Calibri" w:cs="Cambria"/>
          <w:spacing w:val="-2"/>
        </w:rPr>
        <w:t xml:space="preserve">φοιτήτριες/ές του Τμήματος </w:t>
      </w:r>
      <w:r w:rsidRPr="00800804">
        <w:rPr>
          <w:rFonts w:ascii="Calibri" w:hAnsi="Calibri" w:cs="Cambria"/>
          <w:b/>
          <w:spacing w:val="-2"/>
        </w:rPr>
        <w:t>με έτος εισαγωγής 2019-20 και εξής</w:t>
      </w:r>
      <w:r w:rsidRPr="00800804">
        <w:rPr>
          <w:rFonts w:ascii="Calibri" w:hAnsi="Calibri" w:cs="Cambria"/>
          <w:spacing w:val="-2"/>
        </w:rPr>
        <w:t xml:space="preserve"> παρακολουθούν τα μαθήματα του Προπτυχιακού κύκλου Σπουδών σύμφωνα με τα όσα περιγράφονται στον Οδηγό Σπουδών, στον οποίο εντάσσονται τα μαθήματα που απαιτούνται για την λήψη της ΠΔΕ.</w:t>
      </w:r>
      <w:r w:rsidRPr="00800804">
        <w:rPr>
          <w:rFonts w:ascii="Calibri" w:hAnsi="Calibri" w:cs="Times New Roman"/>
        </w:rPr>
        <w:t xml:space="preserve"> </w:t>
      </w:r>
      <w:r w:rsidRPr="00800804">
        <w:rPr>
          <w:rFonts w:ascii="Calibri" w:hAnsi="Calibri" w:cs="Cambria"/>
          <w:spacing w:val="-1"/>
        </w:rPr>
        <w:t xml:space="preserve">Με την επιτυχή παρακολούθηση των μαθημάτων από τον κατάλογο που συμπεριλαμβάνεται στο </w:t>
      </w:r>
      <w:r w:rsidRPr="00800804">
        <w:rPr>
          <w:rFonts w:ascii="Calibri" w:hAnsi="Calibri" w:cs="Cambria"/>
          <w:spacing w:val="-2"/>
        </w:rPr>
        <w:t>Πρόγραμμα</w:t>
      </w:r>
      <w:r w:rsidRPr="00800804">
        <w:rPr>
          <w:rFonts w:ascii="Calibri" w:hAnsi="Calibri" w:cs="Cambria"/>
          <w:spacing w:val="3"/>
        </w:rPr>
        <w:t xml:space="preserve"> </w:t>
      </w:r>
      <w:r w:rsidRPr="00800804">
        <w:rPr>
          <w:rFonts w:ascii="Calibri" w:hAnsi="Calibri" w:cs="Cambria"/>
          <w:spacing w:val="-2"/>
        </w:rPr>
        <w:t xml:space="preserve">Πιστοποίησης Παιδαγωγικής και Διδακτικής Επάρκειας (Άρθρο 5) </w:t>
      </w:r>
      <w:r w:rsidRPr="00800804">
        <w:rPr>
          <w:rFonts w:ascii="Calibri" w:hAnsi="Calibri" w:cs="Cambria"/>
        </w:rPr>
        <w:t>οι</w:t>
      </w:r>
      <w:r w:rsidRPr="00800804">
        <w:rPr>
          <w:rFonts w:ascii="Calibri" w:hAnsi="Calibri" w:cs="Cambria"/>
          <w:spacing w:val="5"/>
        </w:rPr>
        <w:t xml:space="preserve"> </w:t>
      </w:r>
      <w:r w:rsidRPr="00800804">
        <w:rPr>
          <w:rFonts w:ascii="Calibri" w:hAnsi="Calibri" w:cs="Cambria"/>
          <w:spacing w:val="-2"/>
        </w:rPr>
        <w:t xml:space="preserve">φοιτήτριες/ές του Τμήματος συγκεντρώνουν τον απαραίτητο αριθμό </w:t>
      </w:r>
      <w:r w:rsidRPr="00800804">
        <w:rPr>
          <w:rFonts w:ascii="Calibri" w:hAnsi="Calibri" w:cs="Times New Roman"/>
          <w:spacing w:val="-1"/>
        </w:rPr>
        <w:t xml:space="preserve">Πιστωτικών Μονάδων (ECTS) </w:t>
      </w:r>
      <w:r w:rsidRPr="00800804">
        <w:rPr>
          <w:rFonts w:ascii="Calibri" w:hAnsi="Calibri" w:cs="Cambria"/>
          <w:spacing w:val="-2"/>
        </w:rPr>
        <w:t xml:space="preserve">για την λήψη του πιστοποιητικού κατά τη διάρκεια των σπουδών τους. </w:t>
      </w:r>
      <w:r w:rsidRPr="00800804">
        <w:rPr>
          <w:rFonts w:ascii="Calibri" w:hAnsi="Calibri" w:cs="Times New Roman"/>
        </w:rPr>
        <w:t xml:space="preserve">Επομένως, </w:t>
      </w:r>
      <w:r w:rsidRPr="00800804">
        <w:rPr>
          <w:rFonts w:ascii="Calibri" w:hAnsi="Calibri" w:cs="Cambria"/>
        </w:rPr>
        <w:t>οι</w:t>
      </w:r>
      <w:r w:rsidRPr="00800804">
        <w:rPr>
          <w:rFonts w:ascii="Calibri" w:hAnsi="Calibri" w:cs="Cambria"/>
          <w:spacing w:val="5"/>
        </w:rPr>
        <w:t xml:space="preserve"> </w:t>
      </w:r>
      <w:r w:rsidRPr="00800804">
        <w:rPr>
          <w:rFonts w:ascii="Calibri" w:hAnsi="Calibri" w:cs="Cambria"/>
          <w:spacing w:val="-2"/>
        </w:rPr>
        <w:t xml:space="preserve">φοιτήτριες/ές του ΤΘΣ </w:t>
      </w:r>
      <w:r w:rsidRPr="00800804">
        <w:rPr>
          <w:rFonts w:ascii="Calibri" w:hAnsi="Calibri" w:cs="Times New Roman"/>
        </w:rPr>
        <w:t xml:space="preserve">αποκτούν αυτομάτως κατά την αποφοίτησή τους Παιδαγωγική και Διδακτική Επάρκεια (ΠΔΕ).  </w:t>
      </w:r>
    </w:p>
    <w:p w:rsidR="004A1E63" w:rsidRPr="00800804" w:rsidRDefault="004A1E63" w:rsidP="004A1E63">
      <w:pPr>
        <w:widowControl w:val="0"/>
        <w:tabs>
          <w:tab w:val="left" w:pos="627"/>
        </w:tabs>
        <w:spacing w:after="0" w:line="360" w:lineRule="auto"/>
        <w:ind w:right="114"/>
        <w:jc w:val="both"/>
        <w:rPr>
          <w:rFonts w:ascii="Calibri" w:eastAsia="Calibri" w:hAnsi="Calibri" w:cs="Cambria"/>
        </w:rPr>
      </w:pPr>
    </w:p>
    <w:p w:rsidR="004A1E63" w:rsidRPr="00800804" w:rsidRDefault="004A1E63" w:rsidP="004A1E63">
      <w:pPr>
        <w:widowControl w:val="0"/>
        <w:tabs>
          <w:tab w:val="left" w:pos="627"/>
        </w:tabs>
        <w:spacing w:after="0" w:line="360" w:lineRule="auto"/>
        <w:ind w:right="114"/>
        <w:jc w:val="both"/>
        <w:rPr>
          <w:rFonts w:ascii="Calibri" w:eastAsia="Calibri" w:hAnsi="Calibri"/>
        </w:rPr>
      </w:pPr>
      <w:r w:rsidRPr="00800804">
        <w:rPr>
          <w:rFonts w:ascii="Calibri" w:eastAsia="Calibri" w:hAnsi="Calibri" w:cs="Cambria"/>
          <w:spacing w:val="-2"/>
        </w:rPr>
        <w:t xml:space="preserve">2. </w:t>
      </w:r>
      <w:r w:rsidRPr="00800804">
        <w:rPr>
          <w:rFonts w:ascii="Calibri" w:eastAsia="Calibri" w:hAnsi="Calibri" w:cs="Cambria"/>
          <w:spacing w:val="-1"/>
        </w:rPr>
        <w:t xml:space="preserve">Εάν οι </w:t>
      </w:r>
      <w:r w:rsidRPr="00800804">
        <w:rPr>
          <w:rFonts w:ascii="Calibri" w:eastAsia="Calibri" w:hAnsi="Calibri" w:cs="Cambria"/>
          <w:spacing w:val="-2"/>
        </w:rPr>
        <w:t>φοιτητές/</w:t>
      </w:r>
      <w:proofErr w:type="spellStart"/>
      <w:r w:rsidRPr="00800804">
        <w:rPr>
          <w:rFonts w:ascii="Calibri" w:eastAsia="Calibri" w:hAnsi="Calibri" w:cs="Cambria"/>
          <w:spacing w:val="-2"/>
        </w:rPr>
        <w:t>τριες</w:t>
      </w:r>
      <w:proofErr w:type="spellEnd"/>
      <w:r w:rsidRPr="00800804">
        <w:rPr>
          <w:rFonts w:ascii="Calibri" w:eastAsia="Calibri" w:hAnsi="Calibri" w:cs="Cambria"/>
          <w:spacing w:val="-2"/>
        </w:rPr>
        <w:t xml:space="preserve"> </w:t>
      </w:r>
      <w:r w:rsidRPr="00800804">
        <w:rPr>
          <w:rFonts w:ascii="Calibri" w:eastAsia="Calibri" w:hAnsi="Calibri" w:cs="Cambria"/>
          <w:spacing w:val="-1"/>
        </w:rPr>
        <w:t>του</w:t>
      </w:r>
      <w:r w:rsidRPr="00800804">
        <w:rPr>
          <w:rFonts w:ascii="Calibri" w:eastAsia="Calibri" w:hAnsi="Calibri" w:cs="Cambria"/>
          <w:spacing w:val="46"/>
        </w:rPr>
        <w:t xml:space="preserve"> </w:t>
      </w:r>
      <w:r w:rsidRPr="00800804">
        <w:rPr>
          <w:rFonts w:ascii="Calibri" w:eastAsia="Calibri" w:hAnsi="Calibri" w:cs="Cambria"/>
          <w:spacing w:val="-2"/>
        </w:rPr>
        <w:t>Τμήματος</w:t>
      </w:r>
      <w:r w:rsidRPr="00800804">
        <w:rPr>
          <w:rFonts w:ascii="Calibri" w:eastAsia="Calibri" w:hAnsi="Calibri" w:cs="Cambria"/>
          <w:spacing w:val="48"/>
        </w:rPr>
        <w:t xml:space="preserve"> </w:t>
      </w:r>
      <w:r w:rsidRPr="00800804">
        <w:rPr>
          <w:rFonts w:ascii="Calibri" w:eastAsia="Calibri" w:hAnsi="Calibri"/>
        </w:rPr>
        <w:t xml:space="preserve">που έχουν εισαχθεί κατά τα έτη 2015-16, 2016-2017, 2017-18 και 2018-19, </w:t>
      </w:r>
      <w:r w:rsidRPr="00800804">
        <w:rPr>
          <w:rFonts w:ascii="Calibri" w:eastAsia="Calibri" w:hAnsi="Calibri" w:cs="Cambria"/>
          <w:spacing w:val="-2"/>
        </w:rPr>
        <w:t>ολοκληρώσουν</w:t>
      </w:r>
      <w:r w:rsidRPr="00800804">
        <w:rPr>
          <w:rFonts w:ascii="Calibri" w:eastAsia="Calibri" w:hAnsi="Calibri" w:cs="Cambria"/>
          <w:spacing w:val="32"/>
        </w:rPr>
        <w:t xml:space="preserve"> </w:t>
      </w:r>
      <w:r w:rsidRPr="00800804">
        <w:rPr>
          <w:rFonts w:ascii="Calibri" w:eastAsia="Calibri" w:hAnsi="Calibri" w:cs="Cambria"/>
        </w:rPr>
        <w:t>τις</w:t>
      </w:r>
      <w:r w:rsidRPr="00800804">
        <w:rPr>
          <w:rFonts w:ascii="Calibri" w:eastAsia="Calibri" w:hAnsi="Calibri" w:cs="Cambria"/>
          <w:spacing w:val="29"/>
        </w:rPr>
        <w:t xml:space="preserve"> </w:t>
      </w:r>
      <w:r w:rsidRPr="00800804">
        <w:rPr>
          <w:rFonts w:ascii="Calibri" w:eastAsia="Calibri" w:hAnsi="Calibri" w:cs="Cambria"/>
          <w:spacing w:val="-1"/>
        </w:rPr>
        <w:t>προπτυχιακές</w:t>
      </w:r>
      <w:r w:rsidRPr="00800804">
        <w:rPr>
          <w:rFonts w:ascii="Calibri" w:eastAsia="Calibri" w:hAnsi="Calibri" w:cs="Cambria"/>
          <w:spacing w:val="31"/>
        </w:rPr>
        <w:t xml:space="preserve"> </w:t>
      </w:r>
      <w:r w:rsidRPr="00800804">
        <w:rPr>
          <w:rFonts w:ascii="Calibri" w:eastAsia="Calibri" w:hAnsi="Calibri" w:cs="Cambria"/>
          <w:spacing w:val="-1"/>
        </w:rPr>
        <w:t xml:space="preserve">τος σπουδές χωρίς να έχουν παρακολουθήσει τα απαραίτητα μαθήματα για τη λήψη του πιστοποιητικού, τότε </w:t>
      </w:r>
      <w:r w:rsidRPr="00800804">
        <w:rPr>
          <w:rFonts w:ascii="Calibri" w:eastAsia="Calibri" w:hAnsi="Calibri" w:cs="Cambria"/>
          <w:spacing w:val="17"/>
        </w:rPr>
        <w:t xml:space="preserve">αναγνωρίζονται </w:t>
      </w:r>
      <w:r w:rsidRPr="00800804">
        <w:rPr>
          <w:rFonts w:ascii="Calibri" w:eastAsia="Calibri" w:hAnsi="Calibri" w:cs="Cambria"/>
          <w:spacing w:val="-1"/>
        </w:rPr>
        <w:t xml:space="preserve">συναφή </w:t>
      </w:r>
      <w:r w:rsidRPr="00800804">
        <w:rPr>
          <w:rFonts w:ascii="Calibri" w:eastAsia="Calibri" w:hAnsi="Calibri" w:cs="Cambria"/>
          <w:spacing w:val="17"/>
        </w:rPr>
        <w:t>μαθήματα που έχουν παρακολουθήσει</w:t>
      </w:r>
      <w:r w:rsidRPr="00800804">
        <w:rPr>
          <w:rFonts w:ascii="Calibri" w:eastAsia="Calibri" w:hAnsi="Calibri" w:cs="Cambria"/>
          <w:spacing w:val="-1"/>
        </w:rPr>
        <w:t xml:space="preserve"> σύμφωνα με τις </w:t>
      </w:r>
      <w:r w:rsidRPr="00800804">
        <w:rPr>
          <w:rFonts w:ascii="Calibri" w:eastAsia="Calibri" w:hAnsi="Calibri"/>
        </w:rPr>
        <w:t xml:space="preserve">Μεταβατικές Διατάξεις (βλ. Άρθρο 8) και αποκτούν αυτομάτως </w:t>
      </w:r>
      <w:r w:rsidRPr="00800804">
        <w:rPr>
          <w:rFonts w:ascii="Calibri" w:hAnsi="Calibri" w:cs="Times New Roman"/>
        </w:rPr>
        <w:t>κατά την αποφοίτησή τους Παιδαγωγική και Διδακτική Επάρκεια (ΠΔΕ).</w:t>
      </w:r>
    </w:p>
    <w:p w:rsidR="004A1E63" w:rsidRPr="00800804" w:rsidRDefault="004A1E63" w:rsidP="004A1E63">
      <w:pPr>
        <w:widowControl w:val="0"/>
        <w:tabs>
          <w:tab w:val="left" w:pos="627"/>
        </w:tabs>
        <w:spacing w:after="0" w:line="360" w:lineRule="auto"/>
        <w:ind w:right="114"/>
        <w:rPr>
          <w:rFonts w:ascii="Calibri" w:eastAsia="Calibri" w:hAnsi="Calibri"/>
        </w:rPr>
      </w:pPr>
    </w:p>
    <w:p w:rsidR="004A1E63" w:rsidRPr="00800804" w:rsidRDefault="004A1E63" w:rsidP="004A1E63">
      <w:pPr>
        <w:widowControl w:val="0"/>
        <w:tabs>
          <w:tab w:val="left" w:pos="627"/>
        </w:tabs>
        <w:spacing w:after="0" w:line="360" w:lineRule="auto"/>
        <w:ind w:right="114"/>
        <w:jc w:val="both"/>
        <w:rPr>
          <w:rFonts w:ascii="Calibri" w:eastAsia="Calibri" w:hAnsi="Calibri" w:cs="Cambria"/>
          <w:spacing w:val="-1"/>
        </w:rPr>
      </w:pPr>
      <w:r w:rsidRPr="00800804">
        <w:rPr>
          <w:rFonts w:ascii="Calibri" w:eastAsia="Calibri" w:hAnsi="Calibri"/>
        </w:rPr>
        <w:t xml:space="preserve">3. Όλοι οι απόφοιτοι του ΤΘΣ που έχουν εισαχθεί έως και το ακαδημαϊκό έτος 2014-15 κατέχουν αυτοδικαίως Παιδαγωγική και Διδακτική Επάρκεια εφόσον το ΤΘΣ εντάσσεται στις Καθηγητικές Σχολές. Οι απόφοιτοι του ΤΘΣ που εισήχθησαν μεταξύ 2015-16 και 2018-19 μπορούν να αιτηθούν αναγνώριση συναφών μαθημάτων που έχουν πραγματοποιήσει επιτυχώς, σύμφωνα με τις μεταβατικές διατάξεις (άρθρο 8) είτε να ενταχθούν στο πρόγραμμα, ώστε να παρακολουθήσουν μαθήματα που χρειάζονται, σύμφωνα με τα προβλεπόμενα </w:t>
      </w:r>
      <w:r w:rsidRPr="00800804">
        <w:rPr>
          <w:rFonts w:ascii="Calibri" w:eastAsia="Calibri" w:hAnsi="Calibri" w:cs="Cambria"/>
          <w:spacing w:val="-1"/>
        </w:rPr>
        <w:t xml:space="preserve">στο άρθρο 4. </w:t>
      </w:r>
    </w:p>
    <w:p w:rsidR="004A1E63" w:rsidRPr="00800804" w:rsidRDefault="004A1E63" w:rsidP="004A1E63">
      <w:pPr>
        <w:widowControl w:val="0"/>
        <w:tabs>
          <w:tab w:val="left" w:pos="627"/>
        </w:tabs>
        <w:spacing w:after="0" w:line="360" w:lineRule="auto"/>
        <w:ind w:right="114"/>
        <w:rPr>
          <w:rFonts w:ascii="Calibri" w:eastAsia="Calibri" w:hAnsi="Calibri"/>
        </w:rPr>
      </w:pPr>
    </w:p>
    <w:p w:rsidR="004A1E63" w:rsidRDefault="004A1E63" w:rsidP="004A1E63">
      <w:pPr>
        <w:spacing w:after="0" w:line="360" w:lineRule="auto"/>
        <w:rPr>
          <w:rFonts w:ascii="Calibri" w:hAnsi="Calibri" w:cs="Times New Roman"/>
        </w:rPr>
      </w:pPr>
    </w:p>
    <w:p w:rsidR="00800804" w:rsidRDefault="00800804" w:rsidP="004A1E63">
      <w:pPr>
        <w:spacing w:after="0" w:line="360" w:lineRule="auto"/>
        <w:rPr>
          <w:rFonts w:ascii="Calibri" w:hAnsi="Calibri" w:cs="Times New Roman"/>
        </w:rPr>
      </w:pPr>
    </w:p>
    <w:p w:rsidR="00800804" w:rsidRPr="00800804" w:rsidRDefault="00800804" w:rsidP="004A1E63">
      <w:pPr>
        <w:spacing w:after="0" w:line="360" w:lineRule="auto"/>
        <w:rPr>
          <w:rFonts w:ascii="Calibri" w:hAnsi="Calibri" w:cs="Times New Roman"/>
        </w:rPr>
      </w:pP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Άρθρο 4</w:t>
      </w: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Διαδικασία χορήγησης ΠΔΕ για  Αποφοίτους και Φοιτητές/</w:t>
      </w:r>
      <w:proofErr w:type="spellStart"/>
      <w:r w:rsidRPr="00800804">
        <w:rPr>
          <w:rFonts w:ascii="Calibri" w:eastAsia="Calibri" w:hAnsi="Calibri" w:cs="Cambria"/>
          <w:b/>
          <w:bCs/>
        </w:rPr>
        <w:t>τριες</w:t>
      </w:r>
      <w:proofErr w:type="spellEnd"/>
      <w:r w:rsidRPr="00800804">
        <w:rPr>
          <w:rFonts w:ascii="Calibri" w:eastAsia="Calibri" w:hAnsi="Calibri" w:cs="Cambria"/>
          <w:b/>
          <w:bCs/>
        </w:rPr>
        <w:t xml:space="preserve"> Εισαχθέντες/</w:t>
      </w:r>
      <w:proofErr w:type="spellStart"/>
      <w:r w:rsidRPr="00800804">
        <w:rPr>
          <w:rFonts w:ascii="Calibri" w:eastAsia="Calibri" w:hAnsi="Calibri" w:cs="Cambria"/>
          <w:b/>
          <w:bCs/>
        </w:rPr>
        <w:t>είσες</w:t>
      </w:r>
      <w:proofErr w:type="spellEnd"/>
      <w:r w:rsidRPr="00800804">
        <w:rPr>
          <w:rFonts w:ascii="Calibri" w:eastAsia="Calibri" w:hAnsi="Calibri" w:cs="Cambria"/>
          <w:b/>
          <w:bCs/>
        </w:rPr>
        <w:t xml:space="preserve">  </w:t>
      </w: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 xml:space="preserve">μεταξύ </w:t>
      </w:r>
      <w:r w:rsidRPr="00800804">
        <w:rPr>
          <w:rFonts w:ascii="Calibri" w:eastAsia="Calibri" w:hAnsi="Calibri"/>
          <w:b/>
          <w:bCs/>
        </w:rPr>
        <w:t>2015-16 και 2018-19</w:t>
      </w:r>
    </w:p>
    <w:p w:rsidR="004A1E63" w:rsidRPr="00800804" w:rsidRDefault="004A1E63" w:rsidP="004A1E63">
      <w:pPr>
        <w:widowControl w:val="0"/>
        <w:numPr>
          <w:ilvl w:val="0"/>
          <w:numId w:val="10"/>
        </w:numPr>
        <w:spacing w:before="38" w:after="120" w:line="360" w:lineRule="auto"/>
        <w:ind w:left="0" w:firstLine="0"/>
        <w:jc w:val="both"/>
        <w:outlineLvl w:val="0"/>
        <w:rPr>
          <w:rFonts w:ascii="Calibri" w:eastAsia="Calibri" w:hAnsi="Calibri" w:cs="Cambria"/>
          <w:bCs/>
          <w:spacing w:val="-3"/>
        </w:rPr>
      </w:pPr>
      <w:r w:rsidRPr="00800804">
        <w:rPr>
          <w:rFonts w:ascii="Calibri" w:eastAsia="Calibri" w:hAnsi="Calibri" w:cs="Cambria"/>
          <w:bCs/>
          <w:spacing w:val="-1"/>
        </w:rPr>
        <w:t>Τον Μάιο κάθε</w:t>
      </w:r>
      <w:r w:rsidRPr="00800804">
        <w:rPr>
          <w:rFonts w:ascii="Calibri" w:eastAsia="Calibri" w:hAnsi="Calibri" w:cs="Cambria"/>
          <w:bCs/>
          <w:spacing w:val="3"/>
        </w:rPr>
        <w:t xml:space="preserve"> </w:t>
      </w:r>
      <w:r w:rsidRPr="00800804">
        <w:rPr>
          <w:rFonts w:ascii="Calibri" w:eastAsia="Calibri" w:hAnsi="Calibri" w:cs="Cambria"/>
          <w:bCs/>
          <w:spacing w:val="-3"/>
        </w:rPr>
        <w:t>ακαδημαϊκού</w:t>
      </w:r>
      <w:r w:rsidRPr="00800804">
        <w:rPr>
          <w:rFonts w:ascii="Calibri" w:eastAsia="Calibri" w:hAnsi="Calibri" w:cs="Cambria"/>
          <w:bCs/>
          <w:spacing w:val="3"/>
        </w:rPr>
        <w:t xml:space="preserve"> </w:t>
      </w:r>
      <w:r w:rsidRPr="00800804">
        <w:rPr>
          <w:rFonts w:ascii="Calibri" w:eastAsia="Calibri" w:hAnsi="Calibri" w:cs="Cambria"/>
          <w:bCs/>
          <w:spacing w:val="-1"/>
        </w:rPr>
        <w:t>έτους</w:t>
      </w:r>
      <w:r w:rsidRPr="00800804">
        <w:rPr>
          <w:rFonts w:ascii="Calibri" w:eastAsia="Calibri" w:hAnsi="Calibri" w:cs="Cambria"/>
          <w:bCs/>
          <w:spacing w:val="-2"/>
        </w:rPr>
        <w:t xml:space="preserve"> η Επιτροπή Προγράμματος Σπουδών</w:t>
      </w:r>
      <w:r w:rsidRPr="00800804">
        <w:rPr>
          <w:rFonts w:ascii="Calibri" w:eastAsia="Calibri" w:hAnsi="Calibri" w:cs="Cambria"/>
          <w:bCs/>
          <w:spacing w:val="1"/>
        </w:rPr>
        <w:t xml:space="preserve"> </w:t>
      </w:r>
      <w:r w:rsidRPr="00800804">
        <w:rPr>
          <w:rFonts w:ascii="Calibri" w:eastAsia="Calibri" w:hAnsi="Calibri" w:cs="Cambria"/>
          <w:bCs/>
          <w:spacing w:val="-2"/>
        </w:rPr>
        <w:t>εξετάζει αιτήματα αποφοίτων που είχαν εισαχθεί</w:t>
      </w:r>
      <w:r w:rsidRPr="00800804">
        <w:rPr>
          <w:rFonts w:ascii="Calibri" w:eastAsia="Calibri" w:hAnsi="Calibri" w:cs="Cambria"/>
          <w:bCs/>
          <w:spacing w:val="-1"/>
        </w:rPr>
        <w:t xml:space="preserve"> στο</w:t>
      </w:r>
      <w:r w:rsidRPr="00800804">
        <w:rPr>
          <w:rFonts w:ascii="Calibri" w:eastAsia="Calibri" w:hAnsi="Calibri" w:cs="Cambria"/>
          <w:bCs/>
          <w:spacing w:val="2"/>
        </w:rPr>
        <w:t xml:space="preserve"> </w:t>
      </w:r>
      <w:r w:rsidRPr="00800804">
        <w:rPr>
          <w:rFonts w:ascii="Calibri" w:eastAsia="Calibri" w:hAnsi="Calibri" w:cs="Cambria"/>
          <w:bCs/>
          <w:spacing w:val="-1"/>
        </w:rPr>
        <w:t>Τμήμα</w:t>
      </w:r>
      <w:r w:rsidRPr="00800804">
        <w:rPr>
          <w:rFonts w:ascii="Calibri" w:eastAsia="Calibri" w:hAnsi="Calibri" w:cs="Cambria"/>
          <w:bCs/>
          <w:spacing w:val="1"/>
        </w:rPr>
        <w:t xml:space="preserve"> </w:t>
      </w:r>
      <w:r w:rsidRPr="00800804">
        <w:rPr>
          <w:rFonts w:ascii="Calibri" w:eastAsia="Calibri" w:hAnsi="Calibri" w:cs="Cambria"/>
          <w:bCs/>
          <w:spacing w:val="-2"/>
        </w:rPr>
        <w:t xml:space="preserve">Θεατρικών Σπουδών κατά τα ακαδημαϊκά έτη </w:t>
      </w:r>
      <w:r w:rsidRPr="00800804">
        <w:rPr>
          <w:rFonts w:ascii="Calibri" w:eastAsia="Calibri" w:hAnsi="Calibri"/>
          <w:bCs/>
        </w:rPr>
        <w:t>2015-16, 2016-2017, 2017-18 και 2018-19. Στη συνέχεια, η Επιτροπή ε</w:t>
      </w:r>
      <w:r w:rsidRPr="00800804">
        <w:rPr>
          <w:rFonts w:ascii="Calibri" w:eastAsia="Calibri" w:hAnsi="Calibri" w:cs="Cambria"/>
          <w:bCs/>
          <w:spacing w:val="-2"/>
        </w:rPr>
        <w:t xml:space="preserve">ισηγείται είτε εκ των υστέρων παρακολούθηση συγκεκριμένων μαθημάτων είτε αναγνώριση συναφών, ήδη </w:t>
      </w:r>
      <w:proofErr w:type="spellStart"/>
      <w:r w:rsidRPr="00800804">
        <w:rPr>
          <w:rFonts w:ascii="Calibri" w:eastAsia="Calibri" w:hAnsi="Calibri" w:cs="Cambria"/>
          <w:bCs/>
          <w:spacing w:val="-2"/>
        </w:rPr>
        <w:t>πιστωμένων</w:t>
      </w:r>
      <w:proofErr w:type="spellEnd"/>
      <w:r w:rsidRPr="00800804">
        <w:rPr>
          <w:rFonts w:ascii="Calibri" w:eastAsia="Calibri" w:hAnsi="Calibri" w:cs="Cambria"/>
          <w:bCs/>
          <w:spacing w:val="-2"/>
        </w:rPr>
        <w:t xml:space="preserve"> μαθημάτων του/της αποφοίτου, όπως προβλέπεται στις Μεταβατικές Διατάξεις (άρθρο 8)</w:t>
      </w:r>
      <w:r w:rsidRPr="00800804">
        <w:rPr>
          <w:rFonts w:ascii="Calibri" w:eastAsia="Calibri" w:hAnsi="Calibri" w:cs="Cambria"/>
          <w:bCs/>
          <w:spacing w:val="-1"/>
        </w:rPr>
        <w:t xml:space="preserve">. </w:t>
      </w:r>
      <w:r w:rsidRPr="00800804">
        <w:rPr>
          <w:rFonts w:ascii="Calibri" w:eastAsia="Calibri" w:hAnsi="Calibri" w:cs="Cambria"/>
          <w:bCs/>
          <w:spacing w:val="-2"/>
        </w:rPr>
        <w:t>Η αίτηση των υποψηφίων κατατίθεται αποκλειστικά σε ηλεκτρονική μορφή στη Γραμματεία του Τμήματος Θεατρικών Σπουδών έως τις 30 Απριλίου κάθε έτους. Σε περίπτωση που οι αιτήσεις υπερβαίνουν τις 30 ετησίως, η</w:t>
      </w:r>
      <w:r w:rsidRPr="00800804">
        <w:rPr>
          <w:rFonts w:ascii="Calibri" w:eastAsia="Calibri" w:hAnsi="Calibri" w:cs="Cambria"/>
          <w:bCs/>
          <w:spacing w:val="23"/>
        </w:rPr>
        <w:t xml:space="preserve"> </w:t>
      </w:r>
      <w:r w:rsidRPr="00800804">
        <w:rPr>
          <w:rFonts w:ascii="Calibri" w:eastAsia="Calibri" w:hAnsi="Calibri" w:cs="Cambria"/>
          <w:bCs/>
          <w:spacing w:val="-1"/>
        </w:rPr>
        <w:t>επιλογή</w:t>
      </w:r>
      <w:r w:rsidRPr="00800804">
        <w:rPr>
          <w:rFonts w:ascii="Calibri" w:eastAsia="Calibri" w:hAnsi="Calibri" w:cs="Cambria"/>
          <w:bCs/>
          <w:spacing w:val="24"/>
        </w:rPr>
        <w:t xml:space="preserve"> </w:t>
      </w:r>
      <w:r w:rsidRPr="00800804">
        <w:rPr>
          <w:rFonts w:ascii="Calibri" w:eastAsia="Calibri" w:hAnsi="Calibri" w:cs="Cambria"/>
          <w:bCs/>
          <w:spacing w:val="-1"/>
        </w:rPr>
        <w:t>των</w:t>
      </w:r>
      <w:r w:rsidRPr="00800804">
        <w:rPr>
          <w:rFonts w:ascii="Calibri" w:eastAsia="Calibri" w:hAnsi="Calibri" w:cs="Cambria"/>
          <w:bCs/>
          <w:spacing w:val="23"/>
        </w:rPr>
        <w:t xml:space="preserve"> </w:t>
      </w:r>
      <w:r w:rsidRPr="00800804">
        <w:rPr>
          <w:rFonts w:ascii="Calibri" w:eastAsia="Calibri" w:hAnsi="Calibri" w:cs="Cambria"/>
          <w:bCs/>
          <w:spacing w:val="-1"/>
        </w:rPr>
        <w:t>αποφοίτων</w:t>
      </w:r>
      <w:r w:rsidRPr="00800804">
        <w:rPr>
          <w:rFonts w:ascii="Calibri" w:eastAsia="Calibri" w:hAnsi="Calibri" w:cs="Cambria"/>
          <w:bCs/>
          <w:spacing w:val="24"/>
        </w:rPr>
        <w:t xml:space="preserve"> </w:t>
      </w:r>
      <w:r w:rsidRPr="00800804">
        <w:rPr>
          <w:rFonts w:ascii="Calibri" w:eastAsia="Calibri" w:hAnsi="Calibri" w:cs="Cambria"/>
          <w:bCs/>
          <w:spacing w:val="-1"/>
        </w:rPr>
        <w:t>που</w:t>
      </w:r>
      <w:r w:rsidRPr="00800804">
        <w:rPr>
          <w:rFonts w:ascii="Calibri" w:eastAsia="Calibri" w:hAnsi="Calibri" w:cs="Cambria"/>
          <w:bCs/>
          <w:spacing w:val="25"/>
        </w:rPr>
        <w:t xml:space="preserve"> </w:t>
      </w:r>
      <w:r w:rsidRPr="00800804">
        <w:rPr>
          <w:rFonts w:ascii="Calibri" w:eastAsia="Calibri" w:hAnsi="Calibri" w:cs="Cambria"/>
          <w:bCs/>
        </w:rPr>
        <w:t>θα</w:t>
      </w:r>
      <w:r w:rsidRPr="00800804">
        <w:rPr>
          <w:rFonts w:ascii="Calibri" w:eastAsia="Calibri" w:hAnsi="Calibri" w:cs="Cambria"/>
          <w:bCs/>
          <w:spacing w:val="24"/>
        </w:rPr>
        <w:t xml:space="preserve"> </w:t>
      </w:r>
      <w:r w:rsidRPr="00800804">
        <w:rPr>
          <w:rFonts w:ascii="Calibri" w:eastAsia="Calibri" w:hAnsi="Calibri" w:cs="Cambria"/>
          <w:bCs/>
          <w:spacing w:val="-1"/>
        </w:rPr>
        <w:t>εγγραφούν</w:t>
      </w:r>
      <w:r w:rsidRPr="00800804">
        <w:rPr>
          <w:rFonts w:ascii="Calibri" w:eastAsia="Calibri" w:hAnsi="Calibri" w:cs="Cambria"/>
          <w:bCs/>
          <w:spacing w:val="24"/>
        </w:rPr>
        <w:t xml:space="preserve"> </w:t>
      </w:r>
      <w:r w:rsidRPr="00800804">
        <w:rPr>
          <w:rFonts w:ascii="Calibri" w:eastAsia="Calibri" w:hAnsi="Calibri" w:cs="Cambria"/>
          <w:bCs/>
          <w:spacing w:val="-1"/>
        </w:rPr>
        <w:t>στο</w:t>
      </w:r>
      <w:r w:rsidRPr="00800804">
        <w:rPr>
          <w:rFonts w:ascii="Calibri" w:eastAsia="Calibri" w:hAnsi="Calibri" w:cs="Cambria"/>
          <w:bCs/>
          <w:spacing w:val="25"/>
        </w:rPr>
        <w:t xml:space="preserve"> </w:t>
      </w:r>
      <w:r w:rsidRPr="00800804">
        <w:rPr>
          <w:rFonts w:ascii="Calibri" w:eastAsia="Calibri" w:hAnsi="Calibri" w:cs="Cambria"/>
          <w:bCs/>
          <w:spacing w:val="-2"/>
        </w:rPr>
        <w:t>Πρόγραμμα</w:t>
      </w:r>
      <w:r w:rsidRPr="00800804">
        <w:rPr>
          <w:rFonts w:ascii="Calibri" w:eastAsia="Calibri" w:hAnsi="Calibri" w:cs="Cambria"/>
          <w:bCs/>
          <w:spacing w:val="24"/>
        </w:rPr>
        <w:t xml:space="preserve"> </w:t>
      </w:r>
      <w:r w:rsidRPr="00800804">
        <w:rPr>
          <w:rFonts w:ascii="Calibri" w:eastAsia="Calibri" w:hAnsi="Calibri" w:cs="Cambria"/>
          <w:bCs/>
          <w:spacing w:val="-2"/>
        </w:rPr>
        <w:t>ανά</w:t>
      </w:r>
      <w:r w:rsidRPr="00800804">
        <w:rPr>
          <w:rFonts w:ascii="Calibri" w:eastAsia="Calibri" w:hAnsi="Calibri" w:cs="Cambria"/>
          <w:bCs/>
          <w:spacing w:val="61"/>
        </w:rPr>
        <w:t xml:space="preserve"> </w:t>
      </w:r>
      <w:r w:rsidRPr="00800804">
        <w:rPr>
          <w:rFonts w:ascii="Calibri" w:eastAsia="Calibri" w:hAnsi="Calibri" w:cs="Cambria"/>
          <w:bCs/>
          <w:spacing w:val="-3"/>
        </w:rPr>
        <w:t>ακαδημαϊκό</w:t>
      </w:r>
      <w:r w:rsidRPr="00800804">
        <w:rPr>
          <w:rFonts w:ascii="Calibri" w:eastAsia="Calibri" w:hAnsi="Calibri" w:cs="Cambria"/>
          <w:bCs/>
          <w:spacing w:val="-1"/>
        </w:rPr>
        <w:t xml:space="preserve"> έτος</w:t>
      </w:r>
      <w:r w:rsidRPr="00800804">
        <w:rPr>
          <w:rFonts w:ascii="Calibri" w:eastAsia="Calibri" w:hAnsi="Calibri" w:cs="Cambria"/>
          <w:bCs/>
          <w:spacing w:val="1"/>
        </w:rPr>
        <w:t xml:space="preserve"> </w:t>
      </w:r>
      <w:r w:rsidRPr="00800804">
        <w:rPr>
          <w:rFonts w:ascii="Calibri" w:eastAsia="Calibri" w:hAnsi="Calibri" w:cs="Cambria"/>
          <w:bCs/>
          <w:spacing w:val="-2"/>
        </w:rPr>
        <w:t>γίνεται</w:t>
      </w:r>
      <w:r w:rsidRPr="00800804">
        <w:rPr>
          <w:rFonts w:ascii="Calibri" w:eastAsia="Calibri" w:hAnsi="Calibri" w:cs="Cambria"/>
          <w:bCs/>
          <w:spacing w:val="-1"/>
        </w:rPr>
        <w:t xml:space="preserve"> με</w:t>
      </w:r>
      <w:r w:rsidRPr="00800804">
        <w:rPr>
          <w:rFonts w:ascii="Calibri" w:eastAsia="Calibri" w:hAnsi="Calibri" w:cs="Cambria"/>
          <w:bCs/>
        </w:rPr>
        <w:t xml:space="preserve"> </w:t>
      </w:r>
      <w:r w:rsidRPr="00800804">
        <w:rPr>
          <w:rFonts w:ascii="Calibri" w:eastAsia="Calibri" w:hAnsi="Calibri" w:cs="Cambria"/>
          <w:bCs/>
          <w:spacing w:val="-1"/>
        </w:rPr>
        <w:t>βάση</w:t>
      </w:r>
      <w:r w:rsidRPr="00800804">
        <w:rPr>
          <w:rFonts w:ascii="Calibri" w:eastAsia="Calibri" w:hAnsi="Calibri" w:cs="Cambria"/>
          <w:bCs/>
          <w:spacing w:val="-3"/>
        </w:rPr>
        <w:t xml:space="preserve"> τη σειρά πρωτοκόλλου.</w:t>
      </w:r>
    </w:p>
    <w:p w:rsidR="004A1E63" w:rsidRPr="00800804" w:rsidRDefault="004A1E63" w:rsidP="004A1E63">
      <w:pPr>
        <w:widowControl w:val="0"/>
        <w:numPr>
          <w:ilvl w:val="0"/>
          <w:numId w:val="10"/>
        </w:numPr>
        <w:spacing w:before="38" w:after="120" w:line="360" w:lineRule="auto"/>
        <w:ind w:left="0" w:firstLine="0"/>
        <w:jc w:val="both"/>
        <w:outlineLvl w:val="0"/>
        <w:rPr>
          <w:rFonts w:ascii="Calibri" w:eastAsia="Calibri" w:hAnsi="Calibri" w:cs="Cambria"/>
          <w:bCs/>
        </w:rPr>
      </w:pPr>
      <w:r w:rsidRPr="00800804">
        <w:rPr>
          <w:rFonts w:ascii="Calibri" w:eastAsia="Calibri" w:hAnsi="Calibri" w:cs="Cambria"/>
          <w:bCs/>
        </w:rPr>
        <w:t>Στους  φοιτητές/</w:t>
      </w:r>
      <w:proofErr w:type="spellStart"/>
      <w:r w:rsidRPr="00800804">
        <w:rPr>
          <w:rFonts w:ascii="Calibri" w:eastAsia="Calibri" w:hAnsi="Calibri" w:cs="Cambria"/>
          <w:bCs/>
        </w:rPr>
        <w:t>τριες</w:t>
      </w:r>
      <w:proofErr w:type="spellEnd"/>
      <w:r w:rsidRPr="00800804">
        <w:rPr>
          <w:rFonts w:ascii="Calibri" w:eastAsia="Calibri" w:hAnsi="Calibri" w:cs="Cambria"/>
          <w:bCs/>
        </w:rPr>
        <w:t xml:space="preserve"> </w:t>
      </w:r>
      <w:r w:rsidRPr="00800804">
        <w:rPr>
          <w:rFonts w:ascii="Calibri" w:eastAsia="Calibri" w:hAnsi="Calibri" w:cs="Cambria"/>
          <w:b/>
          <w:bCs/>
        </w:rPr>
        <w:t xml:space="preserve"> </w:t>
      </w:r>
      <w:r w:rsidRPr="00800804">
        <w:rPr>
          <w:rFonts w:ascii="Calibri" w:eastAsia="Calibri" w:hAnsi="Calibri" w:cs="Cambria"/>
          <w:bCs/>
        </w:rPr>
        <w:t xml:space="preserve">που έχουν εισαχθεί μεταξύ των </w:t>
      </w:r>
      <w:proofErr w:type="spellStart"/>
      <w:r w:rsidRPr="00800804">
        <w:rPr>
          <w:rFonts w:ascii="Calibri" w:eastAsia="Calibri" w:hAnsi="Calibri" w:cs="Cambria"/>
          <w:bCs/>
        </w:rPr>
        <w:t>ακ</w:t>
      </w:r>
      <w:proofErr w:type="spellEnd"/>
      <w:r w:rsidRPr="00800804">
        <w:rPr>
          <w:rFonts w:ascii="Calibri" w:eastAsia="Calibri" w:hAnsi="Calibri" w:cs="Cambria"/>
          <w:bCs/>
        </w:rPr>
        <w:t>. ετών 2</w:t>
      </w:r>
      <w:r w:rsidRPr="00800804">
        <w:rPr>
          <w:rFonts w:ascii="Calibri" w:eastAsia="Calibri" w:hAnsi="Calibri"/>
          <w:bCs/>
        </w:rPr>
        <w:t>015-16 και 2018-19,</w:t>
      </w:r>
      <w:r w:rsidRPr="00800804">
        <w:rPr>
          <w:rFonts w:ascii="Calibri" w:eastAsia="Calibri" w:hAnsi="Calibri" w:cs="Cambria"/>
          <w:bCs/>
        </w:rPr>
        <w:t xml:space="preserve"> εφόσον το πρόγραμμα μαθημάτων που έχουν ολοκληρώσει πληροί τις προϋποθέσεις λήψης της ΠΔΕ σύμφωνα με τις Μεταβατικές Διατάξεις (άρθρο 8), η ΠΔΕ τούς χορηγείται αυτόματα, χωρίς προηγούμενη αίτησή τους.</w:t>
      </w:r>
    </w:p>
    <w:p w:rsidR="004A1E63" w:rsidRPr="00800804" w:rsidRDefault="004A1E63" w:rsidP="004A1E63">
      <w:pPr>
        <w:widowControl w:val="0"/>
        <w:tabs>
          <w:tab w:val="left" w:pos="284"/>
        </w:tabs>
        <w:autoSpaceDE w:val="0"/>
        <w:autoSpaceDN w:val="0"/>
        <w:adjustRightInd w:val="0"/>
        <w:spacing w:after="0" w:line="360" w:lineRule="auto"/>
        <w:jc w:val="center"/>
        <w:rPr>
          <w:rFonts w:ascii="Calibri" w:hAnsi="Calibri" w:cs="Times New Roman"/>
          <w:b/>
        </w:rPr>
      </w:pPr>
      <w:r w:rsidRPr="00800804">
        <w:rPr>
          <w:rFonts w:ascii="Calibri" w:hAnsi="Calibri" w:cs="Times New Roman"/>
          <w:b/>
        </w:rPr>
        <w:t>Άρθρο 5</w:t>
      </w:r>
    </w:p>
    <w:p w:rsidR="004A1E63" w:rsidRPr="00800804" w:rsidRDefault="004A1E63" w:rsidP="004A1E63">
      <w:pPr>
        <w:widowControl w:val="0"/>
        <w:tabs>
          <w:tab w:val="left" w:pos="284"/>
        </w:tabs>
        <w:autoSpaceDE w:val="0"/>
        <w:autoSpaceDN w:val="0"/>
        <w:adjustRightInd w:val="0"/>
        <w:spacing w:after="0" w:line="360" w:lineRule="auto"/>
        <w:jc w:val="center"/>
        <w:rPr>
          <w:rFonts w:ascii="Calibri" w:hAnsi="Calibri" w:cs="Times New Roman"/>
          <w:b/>
        </w:rPr>
      </w:pPr>
      <w:r w:rsidRPr="00800804">
        <w:rPr>
          <w:rFonts w:ascii="Calibri" w:hAnsi="Calibri" w:cs="Times New Roman"/>
          <w:b/>
        </w:rPr>
        <w:t>ΔΟΜΗ του ΠΡΟΓΡΑΜΜΑΤΟΣ</w:t>
      </w:r>
    </w:p>
    <w:p w:rsidR="004A1E63" w:rsidRPr="00800804" w:rsidRDefault="004A1E63" w:rsidP="004A1E63">
      <w:pPr>
        <w:widowControl w:val="0"/>
        <w:tabs>
          <w:tab w:val="left" w:pos="284"/>
        </w:tabs>
        <w:autoSpaceDE w:val="0"/>
        <w:autoSpaceDN w:val="0"/>
        <w:adjustRightInd w:val="0"/>
        <w:spacing w:after="0" w:line="360" w:lineRule="auto"/>
        <w:jc w:val="center"/>
        <w:rPr>
          <w:rFonts w:ascii="Calibri" w:hAnsi="Calibri" w:cs="Times New Roman"/>
          <w:b/>
        </w:rPr>
      </w:pPr>
    </w:p>
    <w:p w:rsidR="004A1E63" w:rsidRPr="00800804" w:rsidRDefault="004A1E63" w:rsidP="004A1E63">
      <w:pPr>
        <w:widowControl w:val="0"/>
        <w:numPr>
          <w:ilvl w:val="0"/>
          <w:numId w:val="8"/>
        </w:numPr>
        <w:tabs>
          <w:tab w:val="left" w:pos="634"/>
        </w:tabs>
        <w:spacing w:after="0" w:line="360" w:lineRule="auto"/>
        <w:ind w:left="0" w:right="113" w:firstLine="284"/>
        <w:jc w:val="both"/>
        <w:rPr>
          <w:rFonts w:ascii="Calibri" w:eastAsia="Calibri" w:hAnsi="Calibri"/>
          <w:spacing w:val="-1"/>
        </w:rPr>
      </w:pPr>
      <w:r w:rsidRPr="00800804">
        <w:rPr>
          <w:rFonts w:ascii="Calibri" w:eastAsia="Calibri" w:hAnsi="Calibri"/>
        </w:rPr>
        <w:t xml:space="preserve"> </w:t>
      </w:r>
      <w:r w:rsidRPr="00800804">
        <w:rPr>
          <w:rFonts w:ascii="Calibri" w:eastAsia="Calibri" w:hAnsi="Calibri"/>
          <w:spacing w:val="-1"/>
        </w:rPr>
        <w:t xml:space="preserve">Το Πιστοποιητικό Παιδαγωγικής και Διδακτικής Επάρκειας στοχεύει στην κάλυψη των αναγκών παιδαγωγικής - διδακτικής κατάρτισης, στη δημιουργία παιδαγωγικής συνείδησης, στον εφοδιασμό με παιδαγωγικές γνώσεις του αντικειμένου ειδίκευσης και την ενσωμάτωσή τους στη διδακτική πράξη. </w:t>
      </w:r>
    </w:p>
    <w:p w:rsidR="004A1E63" w:rsidRPr="00800804" w:rsidRDefault="004A1E63" w:rsidP="004A1E63">
      <w:pPr>
        <w:widowControl w:val="0"/>
        <w:numPr>
          <w:ilvl w:val="0"/>
          <w:numId w:val="8"/>
        </w:numPr>
        <w:tabs>
          <w:tab w:val="left" w:pos="634"/>
        </w:tabs>
        <w:spacing w:before="159" w:after="0" w:line="360" w:lineRule="auto"/>
        <w:ind w:left="0" w:right="112" w:firstLine="283"/>
        <w:jc w:val="both"/>
        <w:rPr>
          <w:rFonts w:ascii="Calibri" w:eastAsia="Calibri" w:hAnsi="Calibri"/>
          <w:spacing w:val="-1"/>
        </w:rPr>
      </w:pPr>
      <w:r w:rsidRPr="00800804">
        <w:rPr>
          <w:rFonts w:ascii="Calibri" w:eastAsia="Calibri" w:hAnsi="Calibri"/>
          <w:spacing w:val="-1"/>
        </w:rPr>
        <w:t xml:space="preserve"> Οι φοιτήτριες/ές και οι απόφοιτοι που συμμετέχουν στο Πρόγραμμα Παιδαγωγικής και Διδακτικής Επάρκειας παρακολουθούν συγκεκριμένα μαθήματα του πρώτου κύκλου Σπουδών του Τμήματος Θεατρικών Σπουδών, όπως αυτά περιγράφονται στον ισχύοντα Οδηγό Σπουδών (περιγραφή και ώρες διδασκαλίας, περίγραμμα και διάρθρωση και Πιστωτικές Μονάδες [ECTS]). </w:t>
      </w:r>
    </w:p>
    <w:p w:rsidR="004A1E63" w:rsidRPr="00800804" w:rsidRDefault="004A1E63" w:rsidP="004A1E63">
      <w:pPr>
        <w:widowControl w:val="0"/>
        <w:numPr>
          <w:ilvl w:val="0"/>
          <w:numId w:val="8"/>
        </w:numPr>
        <w:tabs>
          <w:tab w:val="left" w:pos="634"/>
        </w:tabs>
        <w:spacing w:before="159" w:after="0" w:line="360" w:lineRule="auto"/>
        <w:ind w:left="0" w:right="112" w:firstLine="283"/>
        <w:jc w:val="both"/>
        <w:rPr>
          <w:rFonts w:ascii="Calibri" w:eastAsia="Calibri" w:hAnsi="Calibri"/>
          <w:spacing w:val="-1"/>
        </w:rPr>
      </w:pPr>
      <w:r w:rsidRPr="00800804">
        <w:rPr>
          <w:rFonts w:ascii="Calibri" w:eastAsia="Calibri" w:hAnsi="Calibri"/>
          <w:spacing w:val="-1"/>
        </w:rPr>
        <w:t>Οι διαδικασίες με τις οποίες οι φοιτήτριες/ές του Τμήματος δηλώνουν μαθήματα, περιγράφονται στον ισχύοντα Οδηγό Σπουδών του Τμήματος. Οι σχετικές προϋποθέσεις προκειμένου για τους/τις φοιτητές/</w:t>
      </w:r>
      <w:proofErr w:type="spellStart"/>
      <w:r w:rsidRPr="00800804">
        <w:rPr>
          <w:rFonts w:ascii="Calibri" w:eastAsia="Calibri" w:hAnsi="Calibri"/>
          <w:spacing w:val="-1"/>
        </w:rPr>
        <w:t>τριες</w:t>
      </w:r>
      <w:proofErr w:type="spellEnd"/>
      <w:r w:rsidRPr="00800804">
        <w:rPr>
          <w:rFonts w:ascii="Calibri" w:eastAsia="Calibri" w:hAnsi="Calibri"/>
          <w:spacing w:val="-1"/>
        </w:rPr>
        <w:t xml:space="preserve"> και αποφοίτους που έχουν εισαχθεί μεταξύ 2015/16 και 2018/19 προβλέπονται στα άρθρα 2,4 και 8 του παρόντος Κανονισμού.</w:t>
      </w:r>
    </w:p>
    <w:p w:rsidR="004A1E63" w:rsidRPr="00800804" w:rsidRDefault="004A1E63" w:rsidP="004A1E63">
      <w:pPr>
        <w:widowControl w:val="0"/>
        <w:spacing w:before="120" w:after="0" w:line="360" w:lineRule="auto"/>
        <w:ind w:firstLine="283"/>
        <w:jc w:val="both"/>
        <w:rPr>
          <w:rFonts w:ascii="Calibri" w:eastAsia="Calibri" w:hAnsi="Calibri"/>
        </w:rPr>
      </w:pPr>
      <w:r w:rsidRPr="00800804">
        <w:rPr>
          <w:rFonts w:ascii="Calibri" w:eastAsia="Calibri" w:hAnsi="Calibri"/>
        </w:rPr>
        <w:t xml:space="preserve">4. </w:t>
      </w:r>
      <w:r w:rsidRPr="00800804">
        <w:rPr>
          <w:rFonts w:ascii="Calibri" w:eastAsia="Calibri" w:hAnsi="Calibri"/>
          <w:spacing w:val="-1"/>
        </w:rPr>
        <w:t xml:space="preserve">Για την απόκτηση Παιδαγωγικής και Διδακτικής Επάρκειας του Τμήματος Θεατρικών Σπουδών απαιτείται η επιτυχής ολοκλήρωση </w:t>
      </w:r>
      <w:r w:rsidRPr="00800804">
        <w:rPr>
          <w:rFonts w:ascii="Calibri" w:eastAsia="Calibri" w:hAnsi="Calibri"/>
          <w:b/>
          <w:bCs/>
          <w:spacing w:val="-1"/>
        </w:rPr>
        <w:t xml:space="preserve">επτά (7) μαθημάτων και η συγκέντρωση 34 </w:t>
      </w:r>
      <w:r w:rsidRPr="00800804">
        <w:rPr>
          <w:rFonts w:ascii="Calibri" w:eastAsia="Calibri" w:hAnsi="Calibri" w:cs="Cambria"/>
          <w:b/>
          <w:bCs/>
          <w:spacing w:val="-1"/>
        </w:rPr>
        <w:t>πιστωτικών μονάδων (ECTS)</w:t>
      </w:r>
      <w:r w:rsidRPr="00800804">
        <w:rPr>
          <w:rFonts w:ascii="Calibri" w:eastAsia="Calibri" w:hAnsi="Calibri"/>
          <w:spacing w:val="-1"/>
        </w:rPr>
        <w:t xml:space="preserve"> που εντάσσονται σε τρεις θεματικές περιοχές: α) Θέματα εκπαίδευσης και αγωγής, β) Θέματα μάθησης και διδασκαλίας και γ) Ειδική διδακτική και πρακτική άσκηση. Ο αριθμός των πιστωτικών μονάδων (ECTS) κάθε θεματικής περιοχής κυμαίνεται μεταξύ 5 και 20 </w:t>
      </w:r>
      <w:r w:rsidRPr="00800804">
        <w:rPr>
          <w:rFonts w:ascii="Calibri" w:eastAsia="Calibri" w:hAnsi="Calibri"/>
          <w:spacing w:val="-1"/>
          <w:lang w:val="en-US"/>
        </w:rPr>
        <w:t>ECTS</w:t>
      </w:r>
      <w:r w:rsidRPr="00800804">
        <w:rPr>
          <w:rFonts w:ascii="Calibri" w:eastAsia="Calibri" w:hAnsi="Calibri"/>
          <w:spacing w:val="-1"/>
        </w:rPr>
        <w:t xml:space="preserve">, σύνολο 34 </w:t>
      </w:r>
      <w:r w:rsidRPr="00800804">
        <w:rPr>
          <w:rFonts w:ascii="Calibri" w:eastAsia="Calibri" w:hAnsi="Calibri"/>
          <w:spacing w:val="-1"/>
          <w:lang w:val="en-US"/>
        </w:rPr>
        <w:t>ECTS</w:t>
      </w:r>
      <w:r w:rsidRPr="00800804">
        <w:rPr>
          <w:rFonts w:ascii="Calibri" w:eastAsia="Calibri" w:hAnsi="Calibri"/>
          <w:spacing w:val="-1"/>
        </w:rPr>
        <w:t xml:space="preserve"> και διαμορφώνεται από την επιτυχή παρακολούθηση συγκεκριμένων υποχρεωτικών μαθημάτων, ενώ δίνεται σε ορισμένες περιπτώσεις και δυνατότητα επιλογής. </w:t>
      </w:r>
      <w:r w:rsidRPr="00800804">
        <w:rPr>
          <w:rFonts w:ascii="Calibri" w:eastAsia="Calibri" w:hAnsi="Calibri"/>
        </w:rPr>
        <w:t xml:space="preserve">Ως προς τα αντικείμενα που πραγματεύονται τα μαθήματα, στα περιγράμματα γίνεται σαφής ο τρόπος με τον οποίο συνδέονται τα μαθησιακά αποτελέσματα με το πρόγραμμα παιδαγωγικής και διδακτικής επάρκειας, καθώς και ο τρόπος με τον οποίο αναπτύσσεται η παιδαγωγική και διδακτική ικανότητα μέσα από το εκάστοτε μάθημα. Παράλληλα, τα επιλεγμένα μαθήματα προσφέρουν βασικές γνώσεις και πρακτική εξάσκηση σε γνωστικά αντικείμενα της επιστημονικής περιοχής που θεραπεύει το Τμήμα, δηλαδή τις τέχνες του θεάτρου και περί το θέατρο. </w:t>
      </w:r>
    </w:p>
    <w:p w:rsidR="004A1E63" w:rsidRPr="00800804" w:rsidRDefault="004A1E63" w:rsidP="004A1E63">
      <w:pPr>
        <w:spacing w:after="0" w:line="360" w:lineRule="auto"/>
        <w:jc w:val="both"/>
        <w:rPr>
          <w:rFonts w:ascii="Calibri" w:hAnsi="Calibri" w:cs="Times New Roman"/>
          <w:spacing w:val="-1"/>
          <w:u w:val="double"/>
        </w:rPr>
      </w:pPr>
    </w:p>
    <w:p w:rsidR="004A1E63" w:rsidRPr="00800804" w:rsidRDefault="004A1E63" w:rsidP="004A1E63">
      <w:pPr>
        <w:spacing w:after="0" w:line="360" w:lineRule="auto"/>
        <w:rPr>
          <w:rFonts w:ascii="Calibri" w:hAnsi="Calibri" w:cs="Times New Roman"/>
          <w:spacing w:val="-1"/>
          <w:u w:val="double"/>
        </w:rPr>
      </w:pPr>
      <w:r w:rsidRPr="00800804">
        <w:rPr>
          <w:rFonts w:ascii="Calibri" w:hAnsi="Calibri" w:cs="Times New Roman"/>
          <w:spacing w:val="-1"/>
          <w:u w:val="double"/>
        </w:rPr>
        <w:t>Τα μαθήματα ανά θεματική περιοχή είναι:</w:t>
      </w:r>
    </w:p>
    <w:p w:rsidR="004A1E63" w:rsidRPr="00800804" w:rsidRDefault="004A1E63" w:rsidP="004A1E63">
      <w:pPr>
        <w:spacing w:after="0" w:line="360" w:lineRule="auto"/>
        <w:rPr>
          <w:rFonts w:ascii="Calibri" w:hAnsi="Calibri" w:cs="Times New Roman"/>
        </w:rPr>
      </w:pPr>
    </w:p>
    <w:p w:rsidR="004A1E63" w:rsidRPr="00800804" w:rsidRDefault="004A1E63" w:rsidP="004A1E63">
      <w:pPr>
        <w:spacing w:after="0" w:line="360" w:lineRule="auto"/>
        <w:rPr>
          <w:rFonts w:ascii="Calibri" w:hAnsi="Calibri" w:cs="Times New Roman"/>
          <w:b/>
        </w:rPr>
      </w:pPr>
      <w:r w:rsidRPr="00800804">
        <w:rPr>
          <w:rFonts w:ascii="Calibri" w:hAnsi="Calibri" w:cs="Times New Roman"/>
          <w:b/>
        </w:rPr>
        <w:t>A. Στην θεματική περιοχή «Θέματα Εκπαίδευσης και αγωγής» εμπίπτουν τα ακόλουθα προσφερόμενα μαθήματα:</w:t>
      </w:r>
    </w:p>
    <w:p w:rsidR="004A1E63" w:rsidRPr="00800804" w:rsidRDefault="004A1E63" w:rsidP="004A1E63">
      <w:pPr>
        <w:spacing w:after="0" w:line="360" w:lineRule="auto"/>
        <w:ind w:firstLine="720"/>
        <w:rPr>
          <w:rFonts w:ascii="Calibri" w:hAnsi="Calibri" w:cs="Times New Roman"/>
        </w:rPr>
      </w:pPr>
    </w:p>
    <w:p w:rsidR="004A1E63" w:rsidRPr="00800804" w:rsidRDefault="004A1E63" w:rsidP="004A1E63">
      <w:pPr>
        <w:spacing w:after="0" w:line="360" w:lineRule="auto"/>
        <w:ind w:left="284" w:hanging="142"/>
        <w:rPr>
          <w:rFonts w:ascii="Calibri" w:hAnsi="Calibri" w:cs="Times New Roman"/>
        </w:rPr>
      </w:pPr>
      <w:r w:rsidRPr="00800804">
        <w:rPr>
          <w:rFonts w:ascii="Calibri" w:hAnsi="Calibri" w:cs="Times New Roman"/>
        </w:rPr>
        <w:t xml:space="preserve">1. 01YX050    Εισαγωγή στον χορό: Θεωρία και Πράξη </w:t>
      </w:r>
      <w:r w:rsidRPr="00800804">
        <w:rPr>
          <w:rFonts w:ascii="Calibri" w:hAnsi="Calibri" w:cs="Times New Roman"/>
          <w:lang w:val="en-US"/>
        </w:rPr>
        <w:t>ECTS</w:t>
      </w:r>
      <w:r w:rsidRPr="00800804">
        <w:rPr>
          <w:rFonts w:ascii="Calibri" w:hAnsi="Calibri" w:cs="Times New Roman"/>
        </w:rPr>
        <w:t xml:space="preserve"> 5 </w:t>
      </w:r>
    </w:p>
    <w:p w:rsidR="004A1E63" w:rsidRPr="00800804" w:rsidRDefault="004A1E63" w:rsidP="004A1E63">
      <w:pPr>
        <w:spacing w:after="0" w:line="360" w:lineRule="auto"/>
        <w:ind w:left="284" w:hanging="142"/>
        <w:rPr>
          <w:rFonts w:ascii="Calibri" w:hAnsi="Calibri" w:cs="Times New Roman"/>
        </w:rPr>
      </w:pPr>
      <w:r w:rsidRPr="00800804">
        <w:rPr>
          <w:rFonts w:ascii="Calibri" w:hAnsi="Calibri" w:cs="Times New Roman"/>
        </w:rPr>
        <w:t xml:space="preserve"> </w:t>
      </w:r>
    </w:p>
    <w:p w:rsidR="004A1E63" w:rsidRPr="00800804" w:rsidRDefault="004A1E63" w:rsidP="004A1E63">
      <w:pPr>
        <w:spacing w:after="0" w:line="360" w:lineRule="auto"/>
        <w:ind w:left="284" w:hanging="142"/>
        <w:rPr>
          <w:rFonts w:ascii="Calibri" w:hAnsi="Calibri" w:cs="Times New Roman"/>
        </w:rPr>
      </w:pPr>
      <w:r w:rsidRPr="00800804">
        <w:rPr>
          <w:rFonts w:ascii="Calibri" w:hAnsi="Calibri" w:cs="Times New Roman"/>
        </w:rPr>
        <w:t xml:space="preserve">2. 01YX027 Εισαγωγή στη Σκηνική Πρακτική: Θεωρία και πράξη  </w:t>
      </w:r>
      <w:r w:rsidRPr="00800804">
        <w:rPr>
          <w:rFonts w:ascii="Calibri" w:hAnsi="Calibri" w:cs="Times New Roman"/>
          <w:lang w:val="en-US"/>
        </w:rPr>
        <w:t>ECTS</w:t>
      </w:r>
      <w:r w:rsidRPr="00800804">
        <w:rPr>
          <w:rFonts w:ascii="Calibri" w:hAnsi="Calibri" w:cs="Times New Roman"/>
        </w:rPr>
        <w:t xml:space="preserve"> 5 </w:t>
      </w:r>
    </w:p>
    <w:p w:rsidR="004A1E63" w:rsidRPr="00800804" w:rsidRDefault="004A1E63" w:rsidP="004A1E63">
      <w:pPr>
        <w:spacing w:after="0" w:line="360" w:lineRule="auto"/>
        <w:ind w:left="284" w:right="112" w:hanging="142"/>
        <w:contextualSpacing/>
        <w:rPr>
          <w:rFonts w:ascii="Calibri" w:hAnsi="Calibri" w:cs="Times New Roman"/>
          <w:b/>
        </w:rPr>
      </w:pPr>
    </w:p>
    <w:p w:rsidR="004A1E63" w:rsidRPr="00800804" w:rsidRDefault="004A1E63" w:rsidP="004A1E63">
      <w:pPr>
        <w:spacing w:after="0" w:line="360" w:lineRule="auto"/>
        <w:ind w:left="284" w:hanging="142"/>
        <w:rPr>
          <w:rFonts w:ascii="Calibri" w:hAnsi="Calibri" w:cs="Times New Roman"/>
        </w:rPr>
      </w:pPr>
      <w:r w:rsidRPr="00800804">
        <w:rPr>
          <w:rFonts w:ascii="Calibri" w:hAnsi="Calibri" w:cs="Times New Roman"/>
        </w:rPr>
        <w:t>3-4. Επιλέγονται δύο (</w:t>
      </w:r>
      <w:r w:rsidRPr="00800804">
        <w:rPr>
          <w:rFonts w:ascii="Calibri" w:hAnsi="Calibri" w:cs="Times New Roman"/>
          <w:b/>
        </w:rPr>
        <w:t>2) μαθήματα</w:t>
      </w:r>
      <w:r w:rsidRPr="00800804">
        <w:rPr>
          <w:rFonts w:ascii="Calibri" w:hAnsi="Calibri" w:cs="Times New Roman"/>
        </w:rPr>
        <w:t xml:space="preserve"> από τα κάτωθι:</w:t>
      </w:r>
    </w:p>
    <w:p w:rsidR="004A1E63" w:rsidRPr="00800804" w:rsidRDefault="004A1E63" w:rsidP="004A1E63">
      <w:pPr>
        <w:spacing w:after="0" w:line="360" w:lineRule="auto"/>
        <w:ind w:left="284" w:hanging="142"/>
        <w:rPr>
          <w:rFonts w:ascii="Calibri" w:hAnsi="Calibri" w:cs="Times New Roman"/>
        </w:rPr>
      </w:pPr>
    </w:p>
    <w:p w:rsidR="004A1E63" w:rsidRPr="00800804" w:rsidRDefault="004A1E63" w:rsidP="004A1E63">
      <w:pPr>
        <w:spacing w:after="0" w:line="360" w:lineRule="auto"/>
        <w:ind w:left="284" w:hanging="142"/>
        <w:rPr>
          <w:rFonts w:ascii="Calibri" w:hAnsi="Calibri" w:cs="Times New Roman"/>
        </w:rPr>
      </w:pPr>
      <w:r w:rsidRPr="00800804">
        <w:rPr>
          <w:rFonts w:ascii="Calibri" w:hAnsi="Calibri" w:cs="Times New Roman"/>
        </w:rPr>
        <w:t xml:space="preserve">   02ΥΕ009 Σκηνοθετικά Ρεύματα: Θεωρία και Εφαρμογές   ECTS  5</w:t>
      </w:r>
    </w:p>
    <w:p w:rsidR="004A1E63" w:rsidRPr="00800804" w:rsidRDefault="004A1E63" w:rsidP="004A1E63">
      <w:pPr>
        <w:spacing w:after="0" w:line="360" w:lineRule="auto"/>
        <w:ind w:left="284" w:hanging="142"/>
        <w:rPr>
          <w:rFonts w:ascii="Calibri" w:hAnsi="Calibri" w:cs="Times New Roman"/>
          <w:b/>
          <w:u w:val="double"/>
        </w:rPr>
      </w:pPr>
    </w:p>
    <w:p w:rsidR="004A1E63" w:rsidRPr="00800804" w:rsidRDefault="004A1E63" w:rsidP="004A1E63">
      <w:pPr>
        <w:spacing w:after="0" w:line="360" w:lineRule="auto"/>
        <w:ind w:left="284" w:hanging="142"/>
        <w:rPr>
          <w:rFonts w:ascii="Calibri" w:hAnsi="Calibri" w:cs="Times New Roman"/>
        </w:rPr>
      </w:pPr>
      <w:r w:rsidRPr="00800804">
        <w:rPr>
          <w:rFonts w:ascii="Calibri" w:hAnsi="Calibri" w:cs="Times New Roman"/>
        </w:rPr>
        <w:t xml:space="preserve">  02ΥΕ058 Στοιχεία Υποκριτικής: Θεωρία και Πράξη </w:t>
      </w:r>
      <w:r w:rsidRPr="00800804">
        <w:rPr>
          <w:rFonts w:ascii="Calibri" w:hAnsi="Calibri" w:cs="Times New Roman"/>
          <w:lang w:val="en-GB"/>
        </w:rPr>
        <w:t>ECTS</w:t>
      </w:r>
      <w:r w:rsidRPr="00800804">
        <w:rPr>
          <w:rFonts w:ascii="Calibri" w:hAnsi="Calibri" w:cs="Times New Roman"/>
        </w:rPr>
        <w:t xml:space="preserve"> 5 (έχει αντικατασταθεί από το μάθημα</w:t>
      </w:r>
      <w:r w:rsidR="000F3AAE" w:rsidRPr="00800804">
        <w:rPr>
          <w:rFonts w:ascii="Calibri" w:hAnsi="Calibri" w:cs="Times New Roman"/>
        </w:rPr>
        <w:t>:</w:t>
      </w:r>
      <w:r w:rsidRPr="00800804">
        <w:rPr>
          <w:rFonts w:ascii="Calibri" w:hAnsi="Calibri" w:cs="Times New Roman"/>
        </w:rPr>
        <w:t xml:space="preserve"> </w:t>
      </w:r>
      <w:r w:rsidR="000F3AAE" w:rsidRPr="00800804">
        <w:rPr>
          <w:rFonts w:ascii="Calibri" w:hAnsi="Calibri" w:cs="Times New Roman"/>
          <w:b/>
          <w:i/>
        </w:rPr>
        <w:t>Θεατρικές Πρακτικές: Εισαγωγικά Στοιχεία</w:t>
      </w:r>
      <w:r w:rsidR="000F3AAE" w:rsidRPr="00800804">
        <w:rPr>
          <w:rFonts w:ascii="Calibri" w:hAnsi="Calibri" w:cs="Times New Roman"/>
        </w:rPr>
        <w:t>)</w:t>
      </w:r>
    </w:p>
    <w:p w:rsidR="000F3AAE" w:rsidRPr="00800804" w:rsidRDefault="000F3AAE" w:rsidP="004A1E63">
      <w:pPr>
        <w:spacing w:after="0" w:line="360" w:lineRule="auto"/>
        <w:ind w:left="284" w:hanging="142"/>
        <w:rPr>
          <w:rFonts w:ascii="Calibri" w:hAnsi="Calibri" w:cs="Times New Roman"/>
        </w:rPr>
      </w:pPr>
    </w:p>
    <w:p w:rsidR="004A1E63" w:rsidRPr="00800804" w:rsidRDefault="004A1E63" w:rsidP="004A1E63">
      <w:pPr>
        <w:spacing w:after="0" w:line="360" w:lineRule="auto"/>
        <w:ind w:left="284" w:hanging="142"/>
        <w:rPr>
          <w:rFonts w:ascii="Calibri" w:hAnsi="Calibri" w:cs="Times New Roman"/>
        </w:rPr>
      </w:pPr>
      <w:r w:rsidRPr="00800804">
        <w:rPr>
          <w:rFonts w:ascii="Calibri" w:hAnsi="Calibri" w:cs="Times New Roman"/>
        </w:rPr>
        <w:t xml:space="preserve">  02ΥΕ006 Εισαγωγή στη Σκηνογραφία: Θεωρία και Πράξη </w:t>
      </w:r>
      <w:r w:rsidRPr="00800804">
        <w:rPr>
          <w:rFonts w:ascii="Calibri" w:hAnsi="Calibri" w:cs="Times New Roman"/>
          <w:lang w:val="en-GB"/>
        </w:rPr>
        <w:t>ECTS</w:t>
      </w:r>
      <w:r w:rsidRPr="00800804">
        <w:rPr>
          <w:rFonts w:ascii="Calibri" w:hAnsi="Calibri" w:cs="Times New Roman"/>
        </w:rPr>
        <w:t xml:space="preserve">   5</w:t>
      </w:r>
    </w:p>
    <w:p w:rsidR="004A1E63" w:rsidRPr="00800804" w:rsidRDefault="004A1E63" w:rsidP="004A1E63">
      <w:pPr>
        <w:spacing w:after="0" w:line="360" w:lineRule="auto"/>
        <w:rPr>
          <w:rFonts w:ascii="Calibri" w:hAnsi="Calibri" w:cs="Times New Roman"/>
        </w:rPr>
      </w:pPr>
    </w:p>
    <w:p w:rsidR="004A1E63" w:rsidRPr="00800804" w:rsidRDefault="004A1E63" w:rsidP="004A1E63">
      <w:pPr>
        <w:spacing w:after="0" w:line="360" w:lineRule="auto"/>
        <w:rPr>
          <w:rFonts w:ascii="Calibri" w:hAnsi="Calibri" w:cs="Times New Roman"/>
          <w:b/>
        </w:rPr>
      </w:pPr>
      <w:r w:rsidRPr="00800804">
        <w:rPr>
          <w:rFonts w:ascii="Calibri" w:hAnsi="Calibri" w:cs="Times New Roman"/>
          <w:b/>
        </w:rPr>
        <w:t>B. Στην θεματική περιοχή  «Θέματα μάθησης και διδασκαλίας» εμπίπτει το ακόλουθο προσφερόμενο μάθημα:</w:t>
      </w:r>
    </w:p>
    <w:p w:rsidR="004A1E63" w:rsidRPr="00800804" w:rsidRDefault="004A1E63" w:rsidP="004A1E63">
      <w:pPr>
        <w:spacing w:after="0" w:line="360" w:lineRule="auto"/>
        <w:rPr>
          <w:rFonts w:ascii="Calibri" w:hAnsi="Calibri" w:cs="Times New Roman"/>
        </w:rPr>
      </w:pPr>
    </w:p>
    <w:p w:rsidR="004A1E63" w:rsidRPr="00800804" w:rsidRDefault="004A1E63" w:rsidP="000F3AAE">
      <w:pPr>
        <w:spacing w:after="0" w:line="360" w:lineRule="auto"/>
        <w:ind w:left="142"/>
        <w:jc w:val="both"/>
        <w:rPr>
          <w:rFonts w:ascii="Calibri" w:eastAsia="Cambria" w:hAnsi="Calibri" w:cs="Helvetica Neue"/>
        </w:rPr>
      </w:pPr>
      <w:r w:rsidRPr="00800804">
        <w:rPr>
          <w:rFonts w:ascii="Calibri" w:hAnsi="Calibri" w:cs="Times New Roman"/>
        </w:rPr>
        <w:t xml:space="preserve">5. 34ΥΕ089 </w:t>
      </w:r>
      <w:r w:rsidRPr="00800804">
        <w:rPr>
          <w:rFonts w:ascii="Calibri" w:eastAsia="Cambria" w:hAnsi="Calibri" w:cs="Helvetica Neue"/>
        </w:rPr>
        <w:t xml:space="preserve">Θεωρία και πράξη της διδακτικής του θεάτρου στην πρωτοβάθμια και δευτεροβάθμια εκπαίδευση </w:t>
      </w:r>
      <w:r w:rsidRPr="00800804">
        <w:rPr>
          <w:rFonts w:ascii="Calibri" w:eastAsia="Cambria" w:hAnsi="Calibri" w:cs="Helvetica Neue"/>
          <w:lang w:val="en-US"/>
        </w:rPr>
        <w:t>ECTS</w:t>
      </w:r>
      <w:r w:rsidRPr="00800804">
        <w:rPr>
          <w:rFonts w:ascii="Calibri" w:eastAsia="Cambria" w:hAnsi="Calibri" w:cs="Helvetica Neue"/>
        </w:rPr>
        <w:t xml:space="preserve"> 5</w:t>
      </w:r>
      <w:r w:rsidR="000F3AAE" w:rsidRPr="00800804">
        <w:rPr>
          <w:rFonts w:ascii="Calibri" w:eastAsia="Cambria" w:hAnsi="Calibri" w:cs="Helvetica Neue"/>
        </w:rPr>
        <w:t xml:space="preserve"> (έχει αντικατασταθεί με το μάθημα: </w:t>
      </w:r>
      <w:r w:rsidR="000F3AAE" w:rsidRPr="00800804">
        <w:rPr>
          <w:rFonts w:ascii="Calibri" w:eastAsia="Cambria" w:hAnsi="Calibri" w:cs="Helvetica Neue"/>
          <w:i/>
        </w:rPr>
        <w:t>Δραματική Τέχνη στην Εκπαίδευση και Μάθηση</w:t>
      </w:r>
      <w:r w:rsidR="000F3AAE" w:rsidRPr="00800804">
        <w:rPr>
          <w:rFonts w:ascii="Calibri" w:eastAsia="Cambria" w:hAnsi="Calibri" w:cs="Helvetica Neue"/>
        </w:rPr>
        <w:t>)</w:t>
      </w:r>
    </w:p>
    <w:p w:rsidR="004A1E63" w:rsidRPr="00800804" w:rsidRDefault="004A1E63" w:rsidP="004A1E63">
      <w:pPr>
        <w:spacing w:after="0" w:line="360" w:lineRule="auto"/>
        <w:rPr>
          <w:rFonts w:ascii="Calibri" w:hAnsi="Calibri" w:cs="Times New Roman"/>
        </w:rPr>
      </w:pPr>
    </w:p>
    <w:p w:rsidR="004A1E63" w:rsidRPr="00800804" w:rsidRDefault="004A1E63" w:rsidP="004A1E63">
      <w:pPr>
        <w:spacing w:after="0" w:line="360" w:lineRule="auto"/>
        <w:ind w:left="142" w:hanging="142"/>
        <w:rPr>
          <w:rFonts w:ascii="Calibri" w:hAnsi="Calibri" w:cs="Times New Roman"/>
          <w:b/>
        </w:rPr>
      </w:pPr>
      <w:r w:rsidRPr="00800804">
        <w:rPr>
          <w:rFonts w:ascii="Calibri" w:hAnsi="Calibri" w:cs="Times New Roman"/>
          <w:b/>
        </w:rPr>
        <w:t>Γ. Στην θεματική περιοχή  «Ειδική διδακτική και πρακτική άσκηση» εμπίπτουν τα ακόλουθα προσφερόμενα μαθήματα:</w:t>
      </w:r>
    </w:p>
    <w:p w:rsidR="004A1E63" w:rsidRPr="00800804" w:rsidRDefault="004A1E63" w:rsidP="004A1E63">
      <w:pPr>
        <w:spacing w:after="0" w:line="360" w:lineRule="auto"/>
        <w:ind w:left="142" w:hanging="142"/>
        <w:rPr>
          <w:rFonts w:ascii="Calibri" w:hAnsi="Calibri" w:cs="Times New Roman"/>
        </w:rPr>
      </w:pPr>
    </w:p>
    <w:p w:rsidR="004A1E63" w:rsidRPr="00800804" w:rsidRDefault="004A1E63" w:rsidP="004A1E63">
      <w:pPr>
        <w:spacing w:after="0" w:line="360" w:lineRule="auto"/>
        <w:ind w:left="142" w:hanging="142"/>
        <w:rPr>
          <w:rFonts w:ascii="Calibri" w:hAnsi="Calibri" w:cs="Times New Roman"/>
        </w:rPr>
      </w:pPr>
      <w:r w:rsidRPr="00800804">
        <w:rPr>
          <w:rFonts w:ascii="Calibri" w:hAnsi="Calibri" w:cs="Times New Roman"/>
        </w:rPr>
        <w:t xml:space="preserve">  6. 02ΥΧ004 </w:t>
      </w:r>
      <w:r w:rsidR="000F3AAE" w:rsidRPr="00800804">
        <w:rPr>
          <w:rFonts w:ascii="Calibri" w:hAnsi="Calibri" w:cs="Times New Roman"/>
        </w:rPr>
        <w:t xml:space="preserve"> </w:t>
      </w:r>
      <w:r w:rsidRPr="00800804">
        <w:rPr>
          <w:rFonts w:ascii="Calibri" w:hAnsi="Calibri" w:cs="Times New Roman"/>
        </w:rPr>
        <w:t xml:space="preserve"> H Διδακτική του Θεάτρου στην Εκπαίδευση </w:t>
      </w:r>
      <w:r w:rsidRPr="00800804">
        <w:rPr>
          <w:rFonts w:ascii="Calibri" w:hAnsi="Calibri" w:cs="Times New Roman"/>
          <w:lang w:val="en-US"/>
        </w:rPr>
        <w:t>ECTS</w:t>
      </w:r>
      <w:r w:rsidRPr="00800804">
        <w:rPr>
          <w:rFonts w:ascii="Calibri" w:hAnsi="Calibri" w:cs="Times New Roman"/>
        </w:rPr>
        <w:t xml:space="preserve"> 4  </w:t>
      </w:r>
    </w:p>
    <w:p w:rsidR="004A1E63" w:rsidRPr="00800804" w:rsidRDefault="004A1E63" w:rsidP="004A1E63">
      <w:pPr>
        <w:spacing w:after="0" w:line="360" w:lineRule="auto"/>
        <w:rPr>
          <w:rFonts w:ascii="Calibri" w:hAnsi="Calibri" w:cs="Times New Roman"/>
          <w:b/>
        </w:rPr>
      </w:pPr>
    </w:p>
    <w:p w:rsidR="004A1E63" w:rsidRPr="00800804" w:rsidRDefault="004A1E63" w:rsidP="004A1E63">
      <w:pPr>
        <w:spacing w:after="0" w:line="360" w:lineRule="auto"/>
        <w:ind w:left="120"/>
        <w:contextualSpacing/>
        <w:rPr>
          <w:rFonts w:ascii="Calibri" w:hAnsi="Calibri" w:cs="Times New Roman"/>
        </w:rPr>
      </w:pPr>
      <w:r w:rsidRPr="00800804">
        <w:rPr>
          <w:rFonts w:ascii="Calibri" w:hAnsi="Calibri" w:cs="Times New Roman"/>
        </w:rPr>
        <w:t xml:space="preserve">7.  Επιλέγεται </w:t>
      </w:r>
      <w:r w:rsidRPr="00800804">
        <w:rPr>
          <w:rFonts w:ascii="Calibri" w:hAnsi="Calibri" w:cs="Times New Roman"/>
          <w:b/>
        </w:rPr>
        <w:t>ένα (1) μάθημα</w:t>
      </w:r>
      <w:r w:rsidRPr="00800804">
        <w:rPr>
          <w:rFonts w:ascii="Calibri" w:hAnsi="Calibri" w:cs="Times New Roman"/>
        </w:rPr>
        <w:t xml:space="preserve"> από τα κάτωθι:</w:t>
      </w:r>
    </w:p>
    <w:p w:rsidR="004A1E63" w:rsidRPr="00800804" w:rsidRDefault="004A1E63" w:rsidP="004A1E63">
      <w:pPr>
        <w:spacing w:after="0" w:line="360" w:lineRule="auto"/>
        <w:ind w:left="120"/>
        <w:contextualSpacing/>
        <w:rPr>
          <w:rFonts w:ascii="Calibri" w:hAnsi="Calibri" w:cs="Times New Roman"/>
        </w:rPr>
      </w:pPr>
    </w:p>
    <w:p w:rsidR="004A1E63" w:rsidRPr="00800804" w:rsidRDefault="004A1E63" w:rsidP="004A1E63">
      <w:pPr>
        <w:spacing w:after="0" w:line="360" w:lineRule="auto"/>
        <w:ind w:left="426"/>
        <w:rPr>
          <w:rFonts w:ascii="Calibri" w:hAnsi="Calibri" w:cs="Times New Roman"/>
        </w:rPr>
      </w:pPr>
      <w:r w:rsidRPr="00800804">
        <w:rPr>
          <w:rFonts w:ascii="Calibri" w:hAnsi="Calibri" w:cs="Times New Roman"/>
        </w:rPr>
        <w:t xml:space="preserve">34ΕΧ034 Παιδαγωγική του Θεάτρου IΙI: Η Αναπτυξιακή Διάσταση της Διδακτικής του Θεάτρου στην Εκπαίδευση </w:t>
      </w:r>
      <w:r w:rsidRPr="00800804">
        <w:rPr>
          <w:rFonts w:ascii="Calibri" w:hAnsi="Calibri" w:cs="Times New Roman"/>
          <w:lang w:val="en-GB"/>
        </w:rPr>
        <w:t>ECTS</w:t>
      </w:r>
      <w:r w:rsidRPr="00800804">
        <w:rPr>
          <w:rFonts w:ascii="Calibri" w:hAnsi="Calibri" w:cs="Times New Roman"/>
        </w:rPr>
        <w:t xml:space="preserve"> 5 </w:t>
      </w:r>
    </w:p>
    <w:p w:rsidR="004A1E63" w:rsidRPr="00800804" w:rsidRDefault="004A1E63" w:rsidP="004A1E63">
      <w:pPr>
        <w:spacing w:after="0" w:line="360" w:lineRule="auto"/>
        <w:ind w:left="426"/>
        <w:rPr>
          <w:rFonts w:ascii="Calibri" w:hAnsi="Calibri" w:cs="Times New Roman"/>
        </w:rPr>
      </w:pPr>
    </w:p>
    <w:p w:rsidR="004A1E63" w:rsidRPr="00800804" w:rsidRDefault="004A1E63" w:rsidP="004A1E63">
      <w:pPr>
        <w:spacing w:after="0" w:line="360" w:lineRule="auto"/>
        <w:ind w:left="426"/>
        <w:rPr>
          <w:rFonts w:ascii="Calibri" w:hAnsi="Calibri" w:cs="Times New Roman"/>
        </w:rPr>
      </w:pPr>
      <w:r w:rsidRPr="00800804">
        <w:rPr>
          <w:rFonts w:ascii="Calibri" w:hAnsi="Calibri" w:cs="Times New Roman"/>
        </w:rPr>
        <w:t xml:space="preserve">34ΕΧ014 </w:t>
      </w:r>
      <w:r w:rsidR="000F3AAE" w:rsidRPr="00800804">
        <w:rPr>
          <w:rFonts w:ascii="Calibri" w:hAnsi="Calibri" w:cs="Times New Roman"/>
        </w:rPr>
        <w:t xml:space="preserve"> </w:t>
      </w:r>
      <w:r w:rsidRPr="00800804">
        <w:rPr>
          <w:rFonts w:ascii="Calibri" w:hAnsi="Calibri" w:cs="Times New Roman"/>
        </w:rPr>
        <w:t xml:space="preserve"> Η Ψυχοπαιδαγωγική  του Θεάτρου στην Εκπαίδευση </w:t>
      </w:r>
      <w:r w:rsidRPr="00800804">
        <w:rPr>
          <w:rFonts w:ascii="Calibri" w:hAnsi="Calibri" w:cs="Times New Roman"/>
          <w:lang w:val="en-GB"/>
        </w:rPr>
        <w:t>ECTS</w:t>
      </w:r>
      <w:r w:rsidRPr="00800804">
        <w:rPr>
          <w:rFonts w:ascii="Calibri" w:hAnsi="Calibri" w:cs="Times New Roman"/>
        </w:rPr>
        <w:t xml:space="preserve"> 5.</w:t>
      </w:r>
    </w:p>
    <w:p w:rsidR="004A1E63" w:rsidRPr="00800804" w:rsidRDefault="004A1E63" w:rsidP="000F3AAE">
      <w:pPr>
        <w:spacing w:after="0" w:line="360" w:lineRule="auto"/>
        <w:ind w:right="112"/>
        <w:contextualSpacing/>
        <w:jc w:val="both"/>
        <w:rPr>
          <w:rFonts w:ascii="Calibri" w:hAnsi="Calibri" w:cs="Times New Roman"/>
        </w:rPr>
      </w:pPr>
    </w:p>
    <w:p w:rsidR="004A1E63" w:rsidRPr="00800804" w:rsidRDefault="004A1E63" w:rsidP="000F3AAE">
      <w:pPr>
        <w:spacing w:after="0" w:line="360" w:lineRule="auto"/>
        <w:jc w:val="both"/>
        <w:rPr>
          <w:rFonts w:ascii="Calibri" w:hAnsi="Calibri" w:cs="Times New Roman"/>
        </w:rPr>
      </w:pPr>
      <w:r w:rsidRPr="00800804">
        <w:rPr>
          <w:rFonts w:ascii="Calibri" w:hAnsi="Calibri" w:cs="Times New Roman"/>
        </w:rPr>
        <w:t xml:space="preserve">        Η ύλη των ανωτέρω μαθημάτων, όπως έχει καταγραφεί και στο περίγραμμά τους, σχετίζεται με την απόκτηση γνώσεων και την ανάπτυξη δεξιοτήτων θεωρητικής κι εφαρμοσμένης παιδαγωγικής, καθώς και με τη διδακτέα ύλη των θεατρικών μαθημάτων που διδάσκονται στην πρωτοβάθμια και δευτεροβάθμια εκπαίδευση. Το σύνολο των </w:t>
      </w:r>
      <w:r w:rsidRPr="00800804">
        <w:rPr>
          <w:rFonts w:ascii="Calibri" w:hAnsi="Calibri" w:cs="Times New Roman"/>
          <w:lang w:val="en-US"/>
        </w:rPr>
        <w:t>ECTS</w:t>
      </w:r>
      <w:r w:rsidRPr="00800804">
        <w:rPr>
          <w:rFonts w:ascii="Calibri" w:hAnsi="Calibri" w:cs="Times New Roman"/>
        </w:rPr>
        <w:t xml:space="preserve"> των μαθημάτων αυτών, σύμφωνα τον φόρτο εργασίας, όπως καταγράφεται στο Πρόγραμμα Σπουδών, είναι τριάντα  τέσσερα (34). </w:t>
      </w:r>
    </w:p>
    <w:p w:rsidR="004A1E63" w:rsidRPr="00800804" w:rsidRDefault="004A1E63" w:rsidP="000F3AAE">
      <w:pPr>
        <w:widowControl w:val="0"/>
        <w:tabs>
          <w:tab w:val="left" w:pos="284"/>
        </w:tabs>
        <w:autoSpaceDE w:val="0"/>
        <w:autoSpaceDN w:val="0"/>
        <w:adjustRightInd w:val="0"/>
        <w:spacing w:after="0" w:line="360" w:lineRule="auto"/>
        <w:jc w:val="both"/>
        <w:rPr>
          <w:rFonts w:ascii="Calibri" w:hAnsi="Calibri" w:cs="Times New Roman"/>
        </w:rPr>
      </w:pPr>
      <w:r w:rsidRPr="00800804">
        <w:rPr>
          <w:rFonts w:ascii="Calibri" w:hAnsi="Calibri" w:cs="Times New Roman"/>
        </w:rPr>
        <w:t xml:space="preserve">       Στη διδασκαλία των μαθημάτων αυτών, προκειμένου να αναδειχθούν τα ιδιαίτερα στοιχεία παιδαγωγικής και διδακτικής που εμπεριέχουν, δίνεται έμφαση στη δυναμική εφαρμογή των αρχών τους σε ομάδες εκπαιδευομένων σύμφωνα με ποικίλους μαθησιακούς στόχους, γνωστικούς, αισθητικούς, ηθικούς και κοινωνικούς. Ιδιαίτερη προσπάθεια καταβάλλεται για την ενεργό συμμετοχή των φοιτητών/τριών με εργαστηριακές εφαρμογές και πρακτική άσκηση, ώστε να εξασφαλίζεται η ουσιαστική εμπλοκή των φοιτητών/τριών στην εκπαιδευτική διαδικασία και η ανάπτυξη όλων των δεξιοτήτων που απαιτούνται για τη θέση του εκπαιδευτικού. </w:t>
      </w:r>
    </w:p>
    <w:p w:rsidR="004A1E63" w:rsidRPr="00800804" w:rsidRDefault="004A1E63" w:rsidP="004A1E63">
      <w:pPr>
        <w:spacing w:after="0" w:line="360" w:lineRule="auto"/>
        <w:rPr>
          <w:rFonts w:ascii="Calibri" w:hAnsi="Calibri" w:cs="Times New Roman"/>
        </w:rPr>
      </w:pPr>
    </w:p>
    <w:p w:rsidR="004A1E63" w:rsidRPr="00800804" w:rsidRDefault="004A1E63" w:rsidP="004A1E63">
      <w:pPr>
        <w:widowControl w:val="0"/>
        <w:tabs>
          <w:tab w:val="left" w:pos="0"/>
        </w:tabs>
        <w:autoSpaceDE w:val="0"/>
        <w:autoSpaceDN w:val="0"/>
        <w:adjustRightInd w:val="0"/>
        <w:spacing w:after="0" w:line="360" w:lineRule="auto"/>
        <w:contextualSpacing/>
        <w:jc w:val="center"/>
        <w:rPr>
          <w:rFonts w:ascii="Calibri" w:hAnsi="Calibri" w:cs="Times New Roman"/>
          <w:b/>
        </w:rPr>
      </w:pPr>
      <w:r w:rsidRPr="00800804">
        <w:rPr>
          <w:rFonts w:ascii="Calibri" w:hAnsi="Calibri" w:cs="Times New Roman"/>
          <w:b/>
        </w:rPr>
        <w:t>Άρθρο  6</w:t>
      </w: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Σπουδές</w:t>
      </w:r>
    </w:p>
    <w:p w:rsidR="004A1E63" w:rsidRPr="00800804" w:rsidRDefault="004A1E63" w:rsidP="004A1E63">
      <w:pPr>
        <w:widowControl w:val="0"/>
        <w:numPr>
          <w:ilvl w:val="0"/>
          <w:numId w:val="11"/>
        </w:numPr>
        <w:tabs>
          <w:tab w:val="left" w:pos="634"/>
        </w:tabs>
        <w:spacing w:after="0" w:line="360" w:lineRule="auto"/>
        <w:ind w:left="119" w:right="113" w:firstLine="284"/>
        <w:jc w:val="both"/>
        <w:rPr>
          <w:rFonts w:ascii="Calibri" w:eastAsia="Calibri" w:hAnsi="Calibri" w:cs="Cambria"/>
        </w:rPr>
      </w:pPr>
      <w:r w:rsidRPr="00800804">
        <w:rPr>
          <w:rFonts w:ascii="Calibri" w:eastAsia="Calibri" w:hAnsi="Calibri" w:cs="Cambria"/>
        </w:rPr>
        <w:t xml:space="preserve">Τα μαθήματα </w:t>
      </w:r>
      <w:r w:rsidRPr="00800804">
        <w:rPr>
          <w:rFonts w:ascii="Calibri" w:eastAsia="Calibri" w:hAnsi="Calibri" w:cs="Cambria"/>
          <w:spacing w:val="-1"/>
        </w:rPr>
        <w:t>του</w:t>
      </w:r>
      <w:r w:rsidRPr="00800804">
        <w:rPr>
          <w:rFonts w:ascii="Calibri" w:eastAsia="Calibri" w:hAnsi="Calibri" w:cs="Cambria"/>
        </w:rPr>
        <w:t xml:space="preserve"> Προγράμματος </w:t>
      </w:r>
      <w:r w:rsidRPr="00800804">
        <w:rPr>
          <w:rFonts w:ascii="Calibri" w:eastAsia="Calibri" w:hAnsi="Calibri"/>
          <w:spacing w:val="-1"/>
        </w:rPr>
        <w:t xml:space="preserve">Παιδαγωγικής και Διδακτικής Επάρκειας προσφέρονται </w:t>
      </w:r>
      <w:r w:rsidRPr="00800804">
        <w:rPr>
          <w:rFonts w:ascii="Calibri" w:eastAsia="Calibri" w:hAnsi="Calibri" w:cs="Cambria"/>
        </w:rPr>
        <w:t>σύμφωνα με το ωρολόγιο πρόγραμμα μαθημάτων για το Προπτυχιακό Πρόγραμμα Σπουδών (ΠΠΣ) του Τμήματος</w:t>
      </w:r>
      <w:r w:rsidRPr="00800804">
        <w:rPr>
          <w:rFonts w:ascii="Calibri" w:eastAsia="Calibri" w:hAnsi="Calibri"/>
          <w:spacing w:val="-1"/>
        </w:rPr>
        <w:t xml:space="preserve"> Θεατρικών Σπουδών</w:t>
      </w:r>
      <w:r w:rsidRPr="00800804">
        <w:rPr>
          <w:rFonts w:ascii="Calibri" w:eastAsia="Calibri" w:hAnsi="Calibri" w:cs="Cambria"/>
          <w:spacing w:val="-1"/>
        </w:rPr>
        <w:t>. Το περιεχόμενο, οι συνθήκες διεξαγωγής και αξιολόγησης περιγράφονται στον ισχύοντα Οδηγό Σπουδών.</w:t>
      </w:r>
    </w:p>
    <w:p w:rsidR="004A1E63" w:rsidRPr="00800804" w:rsidRDefault="004A1E63" w:rsidP="004A1E63">
      <w:pPr>
        <w:widowControl w:val="0"/>
        <w:numPr>
          <w:ilvl w:val="0"/>
          <w:numId w:val="11"/>
        </w:numPr>
        <w:tabs>
          <w:tab w:val="left" w:pos="634"/>
        </w:tabs>
        <w:spacing w:before="159" w:after="0" w:line="360" w:lineRule="auto"/>
        <w:ind w:right="112" w:firstLine="283"/>
        <w:jc w:val="both"/>
        <w:rPr>
          <w:rFonts w:ascii="Calibri" w:eastAsia="Calibri" w:hAnsi="Calibri" w:cs="Cambria"/>
          <w:spacing w:val="-1"/>
        </w:rPr>
      </w:pPr>
      <w:r w:rsidRPr="00800804">
        <w:rPr>
          <w:rFonts w:ascii="Calibri" w:eastAsia="Calibri" w:hAnsi="Calibri" w:cs="Cambria"/>
          <w:spacing w:val="-1"/>
        </w:rPr>
        <w:t>Οι φοιτητές/</w:t>
      </w:r>
      <w:proofErr w:type="spellStart"/>
      <w:r w:rsidRPr="00800804">
        <w:rPr>
          <w:rFonts w:ascii="Calibri" w:eastAsia="Calibri" w:hAnsi="Calibri" w:cs="Cambria"/>
          <w:spacing w:val="-1"/>
        </w:rPr>
        <w:t>τριες</w:t>
      </w:r>
      <w:proofErr w:type="spellEnd"/>
      <w:r w:rsidRPr="00800804">
        <w:rPr>
          <w:rFonts w:ascii="Calibri" w:eastAsia="Calibri" w:hAnsi="Calibri" w:cs="Cambria"/>
          <w:spacing w:val="-1"/>
        </w:rPr>
        <w:t xml:space="preserve"> </w:t>
      </w:r>
      <w:r w:rsidRPr="00800804">
        <w:rPr>
          <w:rFonts w:ascii="Calibri" w:eastAsia="Calibri" w:hAnsi="Calibri" w:cs="Cambria"/>
        </w:rPr>
        <w:t>παρακολουθούν</w:t>
      </w:r>
      <w:r w:rsidRPr="00800804">
        <w:rPr>
          <w:rFonts w:ascii="Calibri" w:eastAsia="Calibri" w:hAnsi="Calibri" w:cs="Cambria"/>
          <w:spacing w:val="-1"/>
        </w:rPr>
        <w:t xml:space="preserve"> τα μαθήματα στο πλαίσιο του ΠΠΣ και εξετάζονται σύμφωνα με τον ισχύοντα Οδηγό Σπουδών στις εξεταστικές </w:t>
      </w:r>
      <w:r w:rsidRPr="00800804">
        <w:rPr>
          <w:rFonts w:ascii="Calibri" w:eastAsia="Calibri" w:hAnsi="Calibri"/>
          <w:spacing w:val="-1"/>
        </w:rPr>
        <w:t>περιόδους,</w:t>
      </w:r>
      <w:r w:rsidRPr="00800804">
        <w:rPr>
          <w:rFonts w:ascii="Calibri" w:eastAsia="Calibri" w:hAnsi="Calibri" w:cs="Cambria"/>
          <w:spacing w:val="-1"/>
        </w:rPr>
        <w:t xml:space="preserve"> όπως αυτές ορίζονται κάθε φορά στο Ακαδημαϊκό Ημερολόγιο του Ιδρύματος. Για τους/τις φοιτητές/</w:t>
      </w:r>
      <w:proofErr w:type="spellStart"/>
      <w:r w:rsidRPr="00800804">
        <w:rPr>
          <w:rFonts w:ascii="Calibri" w:eastAsia="Calibri" w:hAnsi="Calibri" w:cs="Cambria"/>
          <w:spacing w:val="-1"/>
        </w:rPr>
        <w:t>τριες</w:t>
      </w:r>
      <w:proofErr w:type="spellEnd"/>
      <w:r w:rsidRPr="00800804">
        <w:rPr>
          <w:rFonts w:ascii="Calibri" w:eastAsia="Calibri" w:hAnsi="Calibri" w:cs="Cambria"/>
          <w:spacing w:val="-1"/>
        </w:rPr>
        <w:t>, οι οποίοι/</w:t>
      </w:r>
      <w:proofErr w:type="spellStart"/>
      <w:r w:rsidRPr="00800804">
        <w:rPr>
          <w:rFonts w:ascii="Calibri" w:eastAsia="Calibri" w:hAnsi="Calibri" w:cs="Cambria"/>
          <w:spacing w:val="-1"/>
        </w:rPr>
        <w:t>ες</w:t>
      </w:r>
      <w:proofErr w:type="spellEnd"/>
      <w:r w:rsidRPr="00800804">
        <w:rPr>
          <w:rFonts w:ascii="Calibri" w:eastAsia="Calibri" w:hAnsi="Calibri" w:cs="Cambria"/>
          <w:spacing w:val="-1"/>
        </w:rPr>
        <w:t xml:space="preserve"> έχουν εισαχθεί μεταξύ 2015-16 και 2018-19, ισχύουν οι Μεταβατικές Διατάξεις του παρόντος Κανονισμού.</w:t>
      </w:r>
    </w:p>
    <w:p w:rsidR="004A1E63" w:rsidRPr="00800804" w:rsidRDefault="004A1E63" w:rsidP="004A1E63">
      <w:pPr>
        <w:widowControl w:val="0"/>
        <w:numPr>
          <w:ilvl w:val="0"/>
          <w:numId w:val="11"/>
        </w:numPr>
        <w:tabs>
          <w:tab w:val="left" w:pos="634"/>
        </w:tabs>
        <w:spacing w:before="159" w:after="0" w:line="360" w:lineRule="auto"/>
        <w:ind w:right="112" w:firstLine="283"/>
        <w:jc w:val="both"/>
        <w:rPr>
          <w:rFonts w:ascii="Calibri" w:eastAsia="Calibri" w:hAnsi="Calibri" w:cs="Cambria"/>
          <w:spacing w:val="-1"/>
        </w:rPr>
      </w:pPr>
      <w:r w:rsidRPr="00800804">
        <w:rPr>
          <w:rFonts w:ascii="Calibri" w:eastAsia="Calibri" w:hAnsi="Calibri" w:cs="Cambria"/>
          <w:spacing w:val="-1"/>
        </w:rPr>
        <w:t xml:space="preserve">Όσοι εκ των αποφοίτων του Τμήματος, οι οποίοι έχουν εισέλθει μεταξύ 2015-16 και 2018-19, έχουν παρακολουθήσει επιτυχώς μαθήματα συναφή με το Πρόγραμμα Παιδαγωγικής και Διδακτικής Επάρκειας στο πλαίσιο των βασικών τους σπουδών (βλ. Μεταβατικές διατάξεις, άρθρο 8), έχουν τη δυνατότητα αναγνώρισής τους με σχετική αίτηση στη Γραμματεία του Τμήματος μέχρι την 30η Απριλίου κάθε έτους. Για τη διαδικασία αναγνώρισης των μαθημάτων ακολουθούνται τα ισχύοντα στον Κανονισμό Σπουδών του Τμήματος και την κείμενη νομοθεσία. Η εξέταση των αιτήσεων και η διαμόρφωση εισήγησης εναπόκειται στην Επιτροπή Προγράμματος Σπουδών του Τμήματος, όπως περιγράφεται στο άρθρο 4. </w:t>
      </w:r>
      <w:r w:rsidRPr="00800804">
        <w:rPr>
          <w:rFonts w:ascii="Calibri" w:eastAsia="Calibri" w:hAnsi="Calibri"/>
          <w:spacing w:val="-1"/>
        </w:rPr>
        <w:t xml:space="preserve">Όσοι </w:t>
      </w:r>
      <w:r w:rsidRPr="00800804">
        <w:rPr>
          <w:rFonts w:ascii="Calibri" w:eastAsia="Calibri" w:hAnsi="Calibri" w:cs="Cambria"/>
          <w:spacing w:val="-1"/>
        </w:rPr>
        <w:t xml:space="preserve">απόφοιτοι δεν εντάσσονται στις ΜΔ του παρόντος Κανονισμού και χρειαστεί να παρακολουθήσουν το Πρόγραμμα Παιδαγωγικής και </w:t>
      </w:r>
      <w:r w:rsidRPr="00800804">
        <w:rPr>
          <w:rFonts w:ascii="Calibri" w:eastAsia="Calibri" w:hAnsi="Calibri"/>
          <w:spacing w:val="-1"/>
        </w:rPr>
        <w:t xml:space="preserve">Διδακτικής Επάρκειας έχουν τη δυνατότητα να συμμετάσχουν σε δύο (2) εξεταστικές περιόδους για κάθε εξάμηνο σύμφωνα με το Ακαδημαϊκό Ημερολόγιο του Ιδρύματος. Σε περίπτωση που δεν εκπληρώσουν τις προϋποθέσεις επιτυχίας σε κάποιο μάθημα, πρέπει να </w:t>
      </w:r>
      <w:proofErr w:type="spellStart"/>
      <w:r w:rsidRPr="00800804">
        <w:rPr>
          <w:rFonts w:ascii="Calibri" w:eastAsia="Calibri" w:hAnsi="Calibri"/>
          <w:spacing w:val="-1"/>
        </w:rPr>
        <w:t>επανεγγραφούν</w:t>
      </w:r>
      <w:proofErr w:type="spellEnd"/>
      <w:r w:rsidRPr="00800804">
        <w:rPr>
          <w:rFonts w:ascii="Calibri" w:eastAsia="Calibri" w:hAnsi="Calibri"/>
          <w:spacing w:val="-1"/>
        </w:rPr>
        <w:t xml:space="preserve"> στο μάθημα αυτό και να ακολουθήσουν όλες τις διαδικασίες παρακολούθησης</w:t>
      </w:r>
      <w:r w:rsidRPr="00800804">
        <w:rPr>
          <w:rFonts w:ascii="Calibri" w:eastAsia="Calibri" w:hAnsi="Calibri" w:cs="Cambria"/>
          <w:spacing w:val="-1"/>
        </w:rPr>
        <w:t xml:space="preserve"> και εξέτασής του, από την αρχή, σε επόμενο εξάμηνο. Σε κάθε περίπτωση, ο συνολικός χρόνος συμμετοχής αποφοίτου στο Πρόγραμμα δεν μπορεί να παραταθεί πέρα του ορίου των έξι (6) ακαδημαϊκών εξαμήνων. Υπέρβαση του ορίου αυτού επιφέρει την αυτοδίκαιη διαγραφή του/της από το Πρόγραμμα. </w:t>
      </w:r>
    </w:p>
    <w:p w:rsidR="004A1E63" w:rsidRPr="00800804" w:rsidRDefault="004A1E63" w:rsidP="004A1E63">
      <w:pPr>
        <w:widowControl w:val="0"/>
        <w:numPr>
          <w:ilvl w:val="0"/>
          <w:numId w:val="11"/>
        </w:numPr>
        <w:tabs>
          <w:tab w:val="left" w:pos="634"/>
        </w:tabs>
        <w:spacing w:before="159" w:after="0" w:line="360" w:lineRule="auto"/>
        <w:ind w:right="112" w:firstLine="283"/>
        <w:jc w:val="both"/>
        <w:rPr>
          <w:rFonts w:ascii="Calibri" w:eastAsia="Calibri" w:hAnsi="Calibri" w:cs="Cambria"/>
          <w:spacing w:val="-1"/>
        </w:rPr>
      </w:pPr>
      <w:r w:rsidRPr="00800804">
        <w:rPr>
          <w:rFonts w:ascii="Calibri" w:eastAsia="Calibri" w:hAnsi="Calibri" w:cs="Cambria"/>
          <w:spacing w:val="-1"/>
        </w:rPr>
        <w:t xml:space="preserve">Η ολοκλήρωση του Προγράμματος συνίσταται στην επιτυχή παρακολούθηση όλων των μαθημάτων που σωρεύουν τις απαιτούμενες πιστωτικές μονάδες (ECTS), όπως αναφέρονται στο Άρθρο 5. </w:t>
      </w:r>
      <w:r w:rsidRPr="00800804">
        <w:rPr>
          <w:rFonts w:ascii="Calibri" w:eastAsia="Calibri" w:hAnsi="Calibri"/>
        </w:rPr>
        <w:t>Κάθε εξάμηνο διδασκαλίας περιλαμβάνει δεκατρείς (13) πλήρεις εβδομάδες για διδασκαλία και δύο (2) εβδομάδες για εξετάσεις. Όλες οι εκπαιδευτικές δραστηριότητες πραγματοποιούνται στο χρονικό πλαίσιο του ετήσιου ακαδημαϊκού ημερολογίου, όπως αυτό ορίζεται από τη Σύγκλητο του Πανεπιστημίου Πελοποννήσου. Στα συνοδευτικά αναλυτικά περιγράμματα κάθε μαθήματος, αναγράφονται λεπτομερώς τα μαθησιακά αποτελέσματα και το περιεχόμενό του. Επομένως, με την απόκτηση του πτυχίου κάθε απόφοιτος του Τμήματος Θεατρικών Σπουδών του Πανεπιστημίου Πελοποννήσου θα κατέχει Παιδαγωγική και Διδακτική Επάρκεια. Το πρόγραμμα σπουδών συνδέεται με τα επαγγελματικά δικαιώματα που κατοχυρώνει το Τμήμα.</w:t>
      </w:r>
    </w:p>
    <w:p w:rsidR="004A1E63" w:rsidRPr="00800804" w:rsidRDefault="004A1E63" w:rsidP="004A1E63">
      <w:pPr>
        <w:spacing w:before="6" w:after="0" w:line="360" w:lineRule="auto"/>
        <w:rPr>
          <w:rFonts w:ascii="Calibri" w:eastAsia="Calibri" w:hAnsi="Calibri" w:cs="Cambria"/>
          <w:b/>
          <w:bCs/>
        </w:rPr>
      </w:pP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Άρθρο 7</w:t>
      </w:r>
    </w:p>
    <w:p w:rsidR="004A1E63" w:rsidRPr="00800804" w:rsidRDefault="004A1E63" w:rsidP="004A1E63">
      <w:pPr>
        <w:widowControl w:val="0"/>
        <w:spacing w:before="38" w:after="120" w:line="360" w:lineRule="auto"/>
        <w:jc w:val="center"/>
        <w:outlineLvl w:val="0"/>
        <w:rPr>
          <w:rFonts w:ascii="Calibri" w:eastAsia="Calibri" w:hAnsi="Calibri" w:cs="Cambria"/>
          <w:b/>
          <w:bCs/>
        </w:rPr>
      </w:pPr>
      <w:r w:rsidRPr="00800804">
        <w:rPr>
          <w:rFonts w:ascii="Calibri" w:eastAsia="Calibri" w:hAnsi="Calibri" w:cs="Cambria"/>
          <w:b/>
          <w:bCs/>
        </w:rPr>
        <w:t>Ολοκλήρωση Σπουδών – Χορήγηση Πιστοποιητικού</w:t>
      </w:r>
    </w:p>
    <w:p w:rsidR="004A1E63" w:rsidRPr="00800804" w:rsidRDefault="004A1E63" w:rsidP="004A1E63">
      <w:pPr>
        <w:widowControl w:val="0"/>
        <w:numPr>
          <w:ilvl w:val="0"/>
          <w:numId w:val="12"/>
        </w:numPr>
        <w:tabs>
          <w:tab w:val="left" w:pos="634"/>
        </w:tabs>
        <w:spacing w:after="0" w:line="360" w:lineRule="auto"/>
        <w:ind w:right="113" w:firstLine="283"/>
        <w:jc w:val="both"/>
        <w:rPr>
          <w:rFonts w:ascii="Calibri" w:eastAsia="Calibri" w:hAnsi="Calibri" w:cs="Cambria"/>
          <w:spacing w:val="-1"/>
        </w:rPr>
      </w:pPr>
      <w:r w:rsidRPr="00800804">
        <w:rPr>
          <w:rFonts w:ascii="Calibri" w:eastAsia="Calibri" w:hAnsi="Calibri" w:cs="Cambria"/>
        </w:rPr>
        <w:t>Με</w:t>
      </w:r>
      <w:r w:rsidRPr="00800804">
        <w:rPr>
          <w:rFonts w:ascii="Calibri" w:eastAsia="Calibri" w:hAnsi="Calibri" w:cs="Cambria"/>
          <w:spacing w:val="12"/>
        </w:rPr>
        <w:t xml:space="preserve"> </w:t>
      </w:r>
      <w:r w:rsidRPr="00800804">
        <w:rPr>
          <w:rFonts w:ascii="Calibri" w:eastAsia="Calibri" w:hAnsi="Calibri" w:cs="Cambria"/>
          <w:spacing w:val="-2"/>
        </w:rPr>
        <w:t>την</w:t>
      </w:r>
      <w:r w:rsidRPr="00800804">
        <w:rPr>
          <w:rFonts w:ascii="Calibri" w:eastAsia="Calibri" w:hAnsi="Calibri" w:cs="Cambria"/>
          <w:spacing w:val="12"/>
        </w:rPr>
        <w:t xml:space="preserve"> </w:t>
      </w:r>
      <w:r w:rsidRPr="00800804">
        <w:rPr>
          <w:rFonts w:ascii="Calibri" w:eastAsia="Calibri" w:hAnsi="Calibri" w:cs="Cambria"/>
          <w:spacing w:val="-1"/>
        </w:rPr>
        <w:t>επιτυχή</w:t>
      </w:r>
      <w:r w:rsidRPr="00800804">
        <w:rPr>
          <w:rFonts w:ascii="Calibri" w:eastAsia="Calibri" w:hAnsi="Calibri" w:cs="Cambria"/>
          <w:spacing w:val="12"/>
        </w:rPr>
        <w:t xml:space="preserve"> </w:t>
      </w:r>
      <w:r w:rsidRPr="00800804">
        <w:rPr>
          <w:rFonts w:ascii="Calibri" w:eastAsia="Calibri" w:hAnsi="Calibri" w:cs="Cambria"/>
          <w:spacing w:val="-2"/>
        </w:rPr>
        <w:t>ολοκλήρωση</w:t>
      </w:r>
      <w:r w:rsidRPr="00800804">
        <w:rPr>
          <w:rFonts w:ascii="Calibri" w:eastAsia="Calibri" w:hAnsi="Calibri" w:cs="Cambria"/>
          <w:spacing w:val="12"/>
        </w:rPr>
        <w:t xml:space="preserve"> </w:t>
      </w:r>
      <w:r w:rsidRPr="00800804">
        <w:rPr>
          <w:rFonts w:ascii="Calibri" w:eastAsia="Calibri" w:hAnsi="Calibri" w:cs="Cambria"/>
          <w:spacing w:val="-2"/>
        </w:rPr>
        <w:t xml:space="preserve">παρακολούθησης </w:t>
      </w:r>
      <w:r w:rsidRPr="00800804">
        <w:rPr>
          <w:rFonts w:ascii="Calibri" w:eastAsia="Calibri" w:hAnsi="Calibri" w:cs="Cambria"/>
          <w:spacing w:val="-1"/>
        </w:rPr>
        <w:t>των</w:t>
      </w:r>
      <w:r w:rsidRPr="00800804">
        <w:rPr>
          <w:rFonts w:ascii="Calibri" w:eastAsia="Calibri" w:hAnsi="Calibri" w:cs="Cambria"/>
          <w:spacing w:val="9"/>
        </w:rPr>
        <w:t xml:space="preserve"> </w:t>
      </w:r>
      <w:r w:rsidRPr="00800804">
        <w:rPr>
          <w:rFonts w:ascii="Calibri" w:eastAsia="Calibri" w:hAnsi="Calibri" w:cs="Cambria"/>
          <w:spacing w:val="-1"/>
        </w:rPr>
        <w:t>μαθημάτων</w:t>
      </w:r>
      <w:r w:rsidRPr="00800804">
        <w:rPr>
          <w:rFonts w:ascii="Calibri" w:eastAsia="Calibri" w:hAnsi="Calibri" w:cs="Cambria"/>
          <w:spacing w:val="12"/>
        </w:rPr>
        <w:t xml:space="preserve"> </w:t>
      </w:r>
      <w:r w:rsidRPr="00800804">
        <w:rPr>
          <w:rFonts w:ascii="Calibri" w:eastAsia="Calibri" w:hAnsi="Calibri" w:cs="Cambria"/>
          <w:spacing w:val="-2"/>
        </w:rPr>
        <w:t xml:space="preserve">του </w:t>
      </w:r>
      <w:r w:rsidRPr="00800804">
        <w:rPr>
          <w:rFonts w:ascii="Calibri" w:eastAsia="Calibri" w:hAnsi="Calibri" w:cs="Cambria"/>
          <w:spacing w:val="-3"/>
        </w:rPr>
        <w:t xml:space="preserve">Προγράμματος </w:t>
      </w:r>
      <w:r w:rsidRPr="00800804">
        <w:rPr>
          <w:rFonts w:ascii="Calibri" w:eastAsia="Calibri" w:hAnsi="Calibri" w:cs="Cambria"/>
          <w:spacing w:val="-1"/>
        </w:rPr>
        <w:t>Παιδαγωγικής</w:t>
      </w:r>
      <w:r w:rsidRPr="00800804">
        <w:rPr>
          <w:rFonts w:ascii="Calibri" w:eastAsia="Calibri" w:hAnsi="Calibri" w:cs="Cambria"/>
          <w:spacing w:val="14"/>
        </w:rPr>
        <w:t xml:space="preserve"> </w:t>
      </w:r>
      <w:r w:rsidRPr="00800804">
        <w:rPr>
          <w:rFonts w:ascii="Calibri" w:eastAsia="Calibri" w:hAnsi="Calibri" w:cs="Cambria"/>
          <w:spacing w:val="-3"/>
        </w:rPr>
        <w:t>και</w:t>
      </w:r>
      <w:r w:rsidRPr="00800804">
        <w:rPr>
          <w:rFonts w:ascii="Calibri" w:eastAsia="Calibri" w:hAnsi="Calibri" w:cs="Cambria"/>
          <w:spacing w:val="13"/>
        </w:rPr>
        <w:t xml:space="preserve"> </w:t>
      </w:r>
      <w:r w:rsidRPr="00800804">
        <w:rPr>
          <w:rFonts w:ascii="Calibri" w:eastAsia="Calibri" w:hAnsi="Calibri" w:cs="Cambria"/>
          <w:spacing w:val="-1"/>
        </w:rPr>
        <w:t>Διδακτικής</w:t>
      </w:r>
      <w:r w:rsidRPr="00800804">
        <w:rPr>
          <w:rFonts w:ascii="Calibri" w:eastAsia="Calibri" w:hAnsi="Calibri" w:cs="Cambria"/>
          <w:spacing w:val="51"/>
        </w:rPr>
        <w:t xml:space="preserve"> </w:t>
      </w:r>
      <w:r w:rsidRPr="00800804">
        <w:rPr>
          <w:rFonts w:ascii="Calibri" w:eastAsia="Calibri" w:hAnsi="Calibri" w:cs="Cambria"/>
          <w:spacing w:val="-1"/>
        </w:rPr>
        <w:t xml:space="preserve">Επάρκειας του Τμήματος </w:t>
      </w:r>
      <w:r w:rsidRPr="00800804">
        <w:rPr>
          <w:rFonts w:ascii="Calibri" w:eastAsia="Calibri" w:hAnsi="Calibri" w:cs="Cambria"/>
          <w:spacing w:val="12"/>
        </w:rPr>
        <w:t xml:space="preserve">ή </w:t>
      </w:r>
      <w:r w:rsidRPr="00800804">
        <w:rPr>
          <w:rFonts w:ascii="Calibri" w:eastAsia="Calibri" w:hAnsi="Calibri" w:cs="Cambria"/>
          <w:spacing w:val="-2"/>
        </w:rPr>
        <w:t>της αναγνώρισης</w:t>
      </w:r>
      <w:r w:rsidRPr="00800804">
        <w:rPr>
          <w:rFonts w:ascii="Calibri" w:eastAsia="Calibri" w:hAnsi="Calibri" w:cs="Cambria"/>
          <w:spacing w:val="16"/>
        </w:rPr>
        <w:t xml:space="preserve"> </w:t>
      </w:r>
      <w:r w:rsidRPr="00800804">
        <w:rPr>
          <w:rFonts w:ascii="Calibri" w:eastAsia="Calibri" w:hAnsi="Calibri" w:cs="Cambria"/>
          <w:spacing w:val="12"/>
        </w:rPr>
        <w:t xml:space="preserve">συναφών  μαθημάτων με αυτά (βλ. άρθρα 4 και 8) </w:t>
      </w:r>
      <w:r w:rsidRPr="00800804">
        <w:rPr>
          <w:rFonts w:ascii="Calibri" w:eastAsia="Calibri" w:hAnsi="Calibri" w:cs="Cambria"/>
          <w:spacing w:val="-1"/>
        </w:rPr>
        <w:t>και τη συγκέντρωση του προβλεπόμενου από τον παρόντα Κανονισμό αριθμού πιστωτικών μονάδων (ECTS) χορηγείται στους αποφοίτους</w:t>
      </w:r>
      <w:r w:rsidRPr="00800804">
        <w:rPr>
          <w:rFonts w:ascii="Calibri" w:eastAsia="Calibri" w:hAnsi="Calibri" w:cs="Cambria"/>
        </w:rPr>
        <w:t xml:space="preserve"> που εισήχθησαν από μεταξύ 2015-16 και 2018-19 </w:t>
      </w:r>
      <w:r w:rsidRPr="00800804">
        <w:rPr>
          <w:rFonts w:ascii="Calibri" w:eastAsia="Calibri" w:hAnsi="Calibri" w:cs="Cambria"/>
          <w:spacing w:val="-1"/>
        </w:rPr>
        <w:t>σχετικό πιστοποιητικό από το Τμήμα. Για τις/</w:t>
      </w:r>
      <w:proofErr w:type="spellStart"/>
      <w:r w:rsidRPr="00800804">
        <w:rPr>
          <w:rFonts w:ascii="Calibri" w:eastAsia="Calibri" w:hAnsi="Calibri" w:cs="Cambria"/>
          <w:spacing w:val="-1"/>
        </w:rPr>
        <w:t>ους</w:t>
      </w:r>
      <w:proofErr w:type="spellEnd"/>
      <w:r w:rsidRPr="00800804">
        <w:rPr>
          <w:rFonts w:ascii="Calibri" w:eastAsia="Calibri" w:hAnsi="Calibri" w:cs="Cambria"/>
          <w:spacing w:val="-1"/>
        </w:rPr>
        <w:t xml:space="preserve"> φοιτήτριες/ές του Τμήματος, οι οποίοι</w:t>
      </w:r>
      <w:r w:rsidRPr="00800804">
        <w:rPr>
          <w:rFonts w:ascii="Calibri" w:eastAsia="Calibri" w:hAnsi="Calibri" w:cs="Cambria"/>
        </w:rPr>
        <w:t xml:space="preserve"> εισήχθησαν μεταξύ 2015-16 και 2018-19 και </w:t>
      </w:r>
      <w:r w:rsidRPr="00800804">
        <w:rPr>
          <w:rFonts w:ascii="Calibri" w:eastAsia="Calibri" w:hAnsi="Calibri" w:cs="Cambria"/>
          <w:spacing w:val="-1"/>
        </w:rPr>
        <w:t xml:space="preserve">είναι εγγεγραμμένοι κατά το έτος 2019-20, εφόσον πληρούνται οι προϋποθέσεις που περιγράφονται στον Κανονισμό (βλ. άρθρα 4, 5 και 8), το πιστοποιητικό χορηγείται ταυτόχρονα με την απονομή του πτυχίου τους. </w:t>
      </w:r>
    </w:p>
    <w:p w:rsidR="004A1E63" w:rsidRPr="00800804" w:rsidRDefault="004A1E63" w:rsidP="004A1E63">
      <w:pPr>
        <w:widowControl w:val="0"/>
        <w:tabs>
          <w:tab w:val="left" w:pos="634"/>
        </w:tabs>
        <w:spacing w:after="0" w:line="360" w:lineRule="auto"/>
        <w:ind w:left="403" w:right="113"/>
        <w:rPr>
          <w:rFonts w:ascii="Calibri" w:eastAsia="Calibri" w:hAnsi="Calibri" w:cs="Cambria"/>
          <w:spacing w:val="-1"/>
        </w:rPr>
      </w:pPr>
    </w:p>
    <w:p w:rsidR="004A1E63" w:rsidRPr="00800804" w:rsidRDefault="004A1E63" w:rsidP="004A1E63">
      <w:pPr>
        <w:widowControl w:val="0"/>
        <w:numPr>
          <w:ilvl w:val="0"/>
          <w:numId w:val="12"/>
        </w:numPr>
        <w:tabs>
          <w:tab w:val="left" w:pos="634"/>
        </w:tabs>
        <w:spacing w:after="0" w:line="360" w:lineRule="auto"/>
        <w:ind w:right="113" w:firstLine="283"/>
        <w:jc w:val="both"/>
        <w:rPr>
          <w:rFonts w:ascii="Calibri" w:eastAsia="Calibri" w:hAnsi="Calibri" w:cs="Cambria"/>
        </w:rPr>
      </w:pPr>
      <w:r w:rsidRPr="00800804">
        <w:rPr>
          <w:rFonts w:ascii="Calibri" w:eastAsia="Calibri" w:hAnsi="Calibri" w:cs="Cambria"/>
          <w:spacing w:val="-1"/>
        </w:rPr>
        <w:t>Η μορφή του χορηγούμενου</w:t>
      </w:r>
      <w:r w:rsidRPr="00800804">
        <w:rPr>
          <w:rFonts w:ascii="Calibri" w:eastAsia="Calibri" w:hAnsi="Calibri" w:cs="Cambria"/>
          <w:spacing w:val="44"/>
        </w:rPr>
        <w:t xml:space="preserve"> </w:t>
      </w:r>
      <w:r w:rsidRPr="00800804">
        <w:rPr>
          <w:rFonts w:ascii="Calibri" w:eastAsia="Calibri" w:hAnsi="Calibri" w:cs="Cambria"/>
          <w:spacing w:val="-2"/>
        </w:rPr>
        <w:t>πιστοποιητικού</w:t>
      </w:r>
      <w:r w:rsidRPr="00800804">
        <w:rPr>
          <w:rFonts w:ascii="Calibri" w:eastAsia="Calibri" w:hAnsi="Calibri" w:cs="Cambria"/>
          <w:spacing w:val="45"/>
        </w:rPr>
        <w:t xml:space="preserve"> </w:t>
      </w:r>
      <w:r w:rsidRPr="00800804">
        <w:rPr>
          <w:rFonts w:ascii="Calibri" w:eastAsia="Calibri" w:hAnsi="Calibri" w:cs="Cambria"/>
          <w:spacing w:val="-2"/>
        </w:rPr>
        <w:t>καθορίζεται</w:t>
      </w:r>
      <w:r w:rsidRPr="00800804">
        <w:rPr>
          <w:rFonts w:ascii="Calibri" w:eastAsia="Calibri" w:hAnsi="Calibri" w:cs="Cambria"/>
          <w:spacing w:val="45"/>
        </w:rPr>
        <w:t xml:space="preserve"> </w:t>
      </w:r>
      <w:r w:rsidRPr="00800804">
        <w:rPr>
          <w:rFonts w:ascii="Calibri" w:eastAsia="Calibri" w:hAnsi="Calibri" w:cs="Cambria"/>
          <w:spacing w:val="-2"/>
        </w:rPr>
        <w:t>με</w:t>
      </w:r>
      <w:r w:rsidRPr="00800804">
        <w:rPr>
          <w:rFonts w:ascii="Calibri" w:eastAsia="Calibri" w:hAnsi="Calibri" w:cs="Cambria"/>
          <w:spacing w:val="77"/>
        </w:rPr>
        <w:t xml:space="preserve"> </w:t>
      </w:r>
      <w:r w:rsidRPr="00800804">
        <w:rPr>
          <w:rFonts w:ascii="Calibri" w:eastAsia="Calibri" w:hAnsi="Calibri" w:cs="Cambria"/>
          <w:spacing w:val="-1"/>
        </w:rPr>
        <w:t>αποφάσεις</w:t>
      </w:r>
      <w:r w:rsidRPr="00800804">
        <w:rPr>
          <w:rFonts w:ascii="Calibri" w:eastAsia="Calibri" w:hAnsi="Calibri" w:cs="Cambria"/>
          <w:spacing w:val="-2"/>
        </w:rPr>
        <w:t xml:space="preserve"> </w:t>
      </w:r>
      <w:r w:rsidRPr="00800804">
        <w:rPr>
          <w:rFonts w:ascii="Calibri" w:eastAsia="Calibri" w:hAnsi="Calibri" w:cs="Cambria"/>
        </w:rPr>
        <w:t>των</w:t>
      </w:r>
      <w:r w:rsidRPr="00800804">
        <w:rPr>
          <w:rFonts w:ascii="Calibri" w:eastAsia="Calibri" w:hAnsi="Calibri" w:cs="Cambria"/>
          <w:spacing w:val="-3"/>
        </w:rPr>
        <w:t xml:space="preserve"> </w:t>
      </w:r>
      <w:r w:rsidRPr="00800804">
        <w:rPr>
          <w:rFonts w:ascii="Calibri" w:eastAsia="Calibri" w:hAnsi="Calibri" w:cs="Cambria"/>
          <w:spacing w:val="-1"/>
        </w:rPr>
        <w:t>αρμόδιων</w:t>
      </w:r>
      <w:r w:rsidRPr="00800804">
        <w:rPr>
          <w:rFonts w:ascii="Calibri" w:eastAsia="Calibri" w:hAnsi="Calibri" w:cs="Cambria"/>
          <w:spacing w:val="-2"/>
        </w:rPr>
        <w:t xml:space="preserve"> συλλογικών</w:t>
      </w:r>
      <w:r w:rsidRPr="00800804">
        <w:rPr>
          <w:rFonts w:ascii="Calibri" w:eastAsia="Calibri" w:hAnsi="Calibri" w:cs="Cambria"/>
          <w:spacing w:val="-3"/>
        </w:rPr>
        <w:t xml:space="preserve"> </w:t>
      </w:r>
      <w:r w:rsidRPr="00800804">
        <w:rPr>
          <w:rFonts w:ascii="Calibri" w:eastAsia="Calibri" w:hAnsi="Calibri" w:cs="Cambria"/>
          <w:spacing w:val="-1"/>
        </w:rPr>
        <w:t>οργάνων</w:t>
      </w:r>
      <w:r w:rsidRPr="00800804">
        <w:rPr>
          <w:rFonts w:ascii="Calibri" w:eastAsia="Calibri" w:hAnsi="Calibri" w:cs="Cambria"/>
        </w:rPr>
        <w:t xml:space="preserve"> </w:t>
      </w:r>
      <w:r w:rsidRPr="00800804">
        <w:rPr>
          <w:rFonts w:ascii="Calibri" w:eastAsia="Calibri" w:hAnsi="Calibri" w:cs="Cambria"/>
          <w:spacing w:val="-1"/>
        </w:rPr>
        <w:t>του</w:t>
      </w:r>
      <w:r w:rsidRPr="00800804">
        <w:rPr>
          <w:rFonts w:ascii="Calibri" w:eastAsia="Calibri" w:hAnsi="Calibri" w:cs="Cambria"/>
          <w:spacing w:val="1"/>
        </w:rPr>
        <w:t xml:space="preserve"> </w:t>
      </w:r>
      <w:r w:rsidRPr="00800804">
        <w:rPr>
          <w:rFonts w:ascii="Calibri" w:eastAsia="Calibri" w:hAnsi="Calibri" w:cs="Cambria"/>
          <w:spacing w:val="-1"/>
        </w:rPr>
        <w:t>Ιδρύματος.</w:t>
      </w:r>
    </w:p>
    <w:p w:rsidR="004A1E63" w:rsidRPr="00800804" w:rsidRDefault="004A1E63" w:rsidP="004A1E63">
      <w:pPr>
        <w:widowControl w:val="0"/>
        <w:tabs>
          <w:tab w:val="left" w:pos="0"/>
        </w:tabs>
        <w:autoSpaceDE w:val="0"/>
        <w:autoSpaceDN w:val="0"/>
        <w:adjustRightInd w:val="0"/>
        <w:spacing w:after="0" w:line="360" w:lineRule="auto"/>
        <w:contextualSpacing/>
        <w:rPr>
          <w:rFonts w:ascii="Calibri" w:hAnsi="Calibri" w:cs="Times New Roman"/>
        </w:rPr>
      </w:pPr>
    </w:p>
    <w:p w:rsidR="004A1E63" w:rsidRPr="00800804" w:rsidRDefault="004A1E63" w:rsidP="004A1E63">
      <w:pPr>
        <w:widowControl w:val="0"/>
        <w:spacing w:before="38" w:after="120" w:line="360" w:lineRule="auto"/>
        <w:ind w:left="-101"/>
        <w:jc w:val="center"/>
        <w:outlineLvl w:val="0"/>
        <w:rPr>
          <w:rFonts w:ascii="Calibri" w:eastAsia="Calibri" w:hAnsi="Calibri" w:cs="Cambria"/>
          <w:b/>
          <w:bCs/>
        </w:rPr>
      </w:pPr>
      <w:r w:rsidRPr="00800804">
        <w:rPr>
          <w:rFonts w:ascii="Calibri" w:eastAsia="Calibri" w:hAnsi="Calibri" w:cs="Cambria"/>
          <w:b/>
          <w:bCs/>
        </w:rPr>
        <w:t>Άρθρο 8</w:t>
      </w:r>
    </w:p>
    <w:p w:rsidR="004A1E63" w:rsidRPr="00800804" w:rsidRDefault="004A1E63" w:rsidP="004A1E63">
      <w:pPr>
        <w:widowControl w:val="0"/>
        <w:spacing w:before="38" w:after="120" w:line="360" w:lineRule="auto"/>
        <w:ind w:left="-101"/>
        <w:jc w:val="center"/>
        <w:outlineLvl w:val="0"/>
        <w:rPr>
          <w:rFonts w:ascii="Calibri" w:eastAsia="Calibri" w:hAnsi="Calibri" w:cs="Cambria"/>
          <w:b/>
          <w:bCs/>
        </w:rPr>
      </w:pPr>
      <w:r w:rsidRPr="00800804">
        <w:rPr>
          <w:rFonts w:ascii="Calibri" w:eastAsia="Calibri" w:hAnsi="Calibri" w:cs="Cambria"/>
          <w:b/>
          <w:bCs/>
        </w:rPr>
        <w:t xml:space="preserve"> Μεταβατικές διατάξεις</w:t>
      </w:r>
    </w:p>
    <w:p w:rsidR="004A1E63" w:rsidRPr="00800804" w:rsidRDefault="004A1E63" w:rsidP="004A1E63">
      <w:pPr>
        <w:widowControl w:val="0"/>
        <w:spacing w:before="38" w:after="120" w:line="360" w:lineRule="auto"/>
        <w:ind w:left="-101"/>
        <w:outlineLvl w:val="0"/>
        <w:rPr>
          <w:rFonts w:ascii="Calibri" w:eastAsia="Calibri" w:hAnsi="Calibri" w:cs="Cambria"/>
          <w:b/>
          <w:bCs/>
        </w:rPr>
      </w:pPr>
      <w:r w:rsidRPr="00800804">
        <w:rPr>
          <w:rFonts w:ascii="Calibri" w:eastAsia="Calibri" w:hAnsi="Calibri" w:cs="Cambria"/>
          <w:b/>
          <w:bCs/>
        </w:rPr>
        <w:t xml:space="preserve">1.  </w:t>
      </w:r>
      <w:r w:rsidRPr="00800804">
        <w:rPr>
          <w:rFonts w:ascii="Calibri" w:eastAsia="Calibri" w:hAnsi="Calibri" w:cs="Cambria"/>
          <w:bCs/>
          <w:spacing w:val="-1"/>
        </w:rPr>
        <w:t>Θεωρείται</w:t>
      </w:r>
      <w:r w:rsidRPr="00800804">
        <w:rPr>
          <w:rFonts w:ascii="Calibri" w:eastAsia="Calibri" w:hAnsi="Calibri" w:cs="Cambria"/>
          <w:bCs/>
        </w:rPr>
        <w:t xml:space="preserve"> ότι οι</w:t>
      </w:r>
      <w:r w:rsidRPr="00800804">
        <w:rPr>
          <w:rFonts w:ascii="Calibri" w:eastAsia="Calibri" w:hAnsi="Calibri"/>
          <w:bCs/>
        </w:rPr>
        <w:t xml:space="preserve"> απόφοιτοι και οι </w:t>
      </w:r>
      <w:proofErr w:type="spellStart"/>
      <w:r w:rsidRPr="00800804">
        <w:rPr>
          <w:rFonts w:ascii="Calibri" w:eastAsia="Calibri" w:hAnsi="Calibri"/>
          <w:bCs/>
        </w:rPr>
        <w:t>εγγεγραμμέν</w:t>
      </w:r>
      <w:proofErr w:type="spellEnd"/>
      <w:r w:rsidRPr="00800804">
        <w:rPr>
          <w:rFonts w:ascii="Calibri" w:eastAsia="Calibri" w:hAnsi="Calibri"/>
          <w:bCs/>
          <w:lang w:val="en-US"/>
        </w:rPr>
        <w:t>o</w:t>
      </w:r>
      <w:r w:rsidRPr="00800804">
        <w:rPr>
          <w:rFonts w:ascii="Calibri" w:eastAsia="Calibri" w:hAnsi="Calibri"/>
          <w:bCs/>
        </w:rPr>
        <w:t>ι/</w:t>
      </w:r>
      <w:proofErr w:type="spellStart"/>
      <w:r w:rsidRPr="00800804">
        <w:rPr>
          <w:rFonts w:ascii="Calibri" w:eastAsia="Calibri" w:hAnsi="Calibri"/>
          <w:bCs/>
        </w:rPr>
        <w:t>ες</w:t>
      </w:r>
      <w:proofErr w:type="spellEnd"/>
      <w:r w:rsidRPr="00800804">
        <w:rPr>
          <w:rFonts w:ascii="Calibri" w:eastAsia="Calibri" w:hAnsi="Calibri"/>
          <w:bCs/>
        </w:rPr>
        <w:t xml:space="preserve"> φοιτητές/</w:t>
      </w:r>
      <w:proofErr w:type="spellStart"/>
      <w:r w:rsidRPr="00800804">
        <w:rPr>
          <w:rFonts w:ascii="Calibri" w:eastAsia="Calibri" w:hAnsi="Calibri"/>
          <w:bCs/>
        </w:rPr>
        <w:t>τριες</w:t>
      </w:r>
      <w:proofErr w:type="spellEnd"/>
      <w:r w:rsidRPr="00800804">
        <w:rPr>
          <w:rFonts w:ascii="Calibri" w:eastAsia="Calibri" w:hAnsi="Calibri"/>
          <w:bCs/>
        </w:rPr>
        <w:t xml:space="preserve"> </w:t>
      </w:r>
      <w:r w:rsidRPr="00800804">
        <w:rPr>
          <w:rFonts w:ascii="Calibri" w:eastAsia="Calibri" w:hAnsi="Calibri" w:cs="Cambria"/>
          <w:bCs/>
        </w:rPr>
        <w:t xml:space="preserve">του Τμήματος Θεατρικών Σπουδών </w:t>
      </w:r>
      <w:r w:rsidRPr="00800804">
        <w:rPr>
          <w:rFonts w:ascii="Calibri" w:eastAsia="Calibri" w:hAnsi="Calibri"/>
          <w:bCs/>
        </w:rPr>
        <w:t>που έχουν εισαχθεί κατά τα έτη  2015-16, 2016-2017, 2017-18 και 2018-19</w:t>
      </w:r>
      <w:r w:rsidRPr="00800804">
        <w:rPr>
          <w:rFonts w:ascii="Calibri" w:eastAsia="Calibri" w:hAnsi="Calibri"/>
          <w:b/>
          <w:bCs/>
        </w:rPr>
        <w:t xml:space="preserve"> </w:t>
      </w:r>
    </w:p>
    <w:p w:rsidR="004A1E63" w:rsidRPr="00800804" w:rsidRDefault="004A1E63" w:rsidP="004A1E63">
      <w:pPr>
        <w:spacing w:after="0" w:line="360" w:lineRule="auto"/>
        <w:rPr>
          <w:rFonts w:ascii="Calibri" w:hAnsi="Calibri" w:cs="Times New Roman"/>
        </w:rPr>
      </w:pPr>
      <w:r w:rsidRPr="00800804">
        <w:rPr>
          <w:rFonts w:ascii="Calibri" w:hAnsi="Calibri" w:cs="Cambria"/>
        </w:rPr>
        <w:t>α) έχουν παρακολουθήσει επιτυχώς το μάθημα :</w:t>
      </w:r>
    </w:p>
    <w:p w:rsidR="004A1E63" w:rsidRPr="00800804" w:rsidRDefault="004A1E63" w:rsidP="004A1E63">
      <w:pPr>
        <w:spacing w:after="0" w:line="360" w:lineRule="auto"/>
        <w:ind w:left="720"/>
        <w:contextualSpacing/>
        <w:rPr>
          <w:rFonts w:ascii="Calibri" w:hAnsi="Calibri" w:cs="Times New Roman"/>
        </w:rPr>
      </w:pPr>
      <w:r w:rsidRPr="00800804">
        <w:rPr>
          <w:rFonts w:ascii="Calibri" w:hAnsi="Calibri" w:cs="Times New Roman"/>
        </w:rPr>
        <w:t xml:space="preserve">02ΥΕ058 Στοιχεία Υποκριτικής: Θεωρία και Πράξη </w:t>
      </w:r>
      <w:r w:rsidRPr="00800804">
        <w:rPr>
          <w:rFonts w:ascii="Calibri" w:hAnsi="Calibri" w:cs="Times New Roman"/>
          <w:lang w:val="en-GB"/>
        </w:rPr>
        <w:t>ECTS</w:t>
      </w:r>
      <w:r w:rsidRPr="00800804">
        <w:rPr>
          <w:rFonts w:ascii="Calibri" w:hAnsi="Calibri" w:cs="Times New Roman"/>
        </w:rPr>
        <w:t xml:space="preserve">   5 </w:t>
      </w:r>
    </w:p>
    <w:p w:rsidR="004A1E63" w:rsidRPr="00800804" w:rsidRDefault="004A1E63" w:rsidP="004A1E63">
      <w:pPr>
        <w:spacing w:after="0" w:line="360" w:lineRule="auto"/>
        <w:ind w:left="720"/>
        <w:contextualSpacing/>
        <w:rPr>
          <w:rFonts w:ascii="Calibri" w:hAnsi="Calibri" w:cs="Times New Roman"/>
        </w:rPr>
      </w:pPr>
    </w:p>
    <w:p w:rsidR="004A1E63" w:rsidRPr="00800804" w:rsidRDefault="004A1E63" w:rsidP="004A1E63">
      <w:pPr>
        <w:spacing w:after="0" w:line="360" w:lineRule="auto"/>
        <w:rPr>
          <w:rFonts w:ascii="Calibri" w:hAnsi="Calibri" w:cs="Cambria"/>
        </w:rPr>
      </w:pPr>
      <w:r w:rsidRPr="00800804">
        <w:rPr>
          <w:rFonts w:ascii="Calibri" w:hAnsi="Calibri" w:cs="Times New Roman"/>
        </w:rPr>
        <w:t>εάν</w:t>
      </w:r>
      <w:r w:rsidRPr="00800804">
        <w:rPr>
          <w:rFonts w:ascii="Calibri" w:hAnsi="Calibri" w:cs="Cambria"/>
        </w:rPr>
        <w:t xml:space="preserve"> έχουν αντίστοιχα παρακολουθήσει επιτυχώς το μάθημα (παρελθόντων ετών):</w:t>
      </w:r>
    </w:p>
    <w:p w:rsidR="004A1E63" w:rsidRPr="00800804" w:rsidRDefault="004A1E63" w:rsidP="004A1E63">
      <w:pPr>
        <w:spacing w:after="0" w:line="360" w:lineRule="auto"/>
        <w:ind w:left="720"/>
        <w:contextualSpacing/>
        <w:rPr>
          <w:rFonts w:ascii="Calibri" w:hAnsi="Calibri" w:cs="Cambria"/>
        </w:rPr>
      </w:pPr>
    </w:p>
    <w:p w:rsidR="004A1E63" w:rsidRPr="00800804" w:rsidRDefault="004A1E63" w:rsidP="004A1E63">
      <w:pPr>
        <w:spacing w:after="0" w:line="360" w:lineRule="auto"/>
        <w:ind w:left="720"/>
        <w:contextualSpacing/>
        <w:rPr>
          <w:rFonts w:ascii="Calibri" w:hAnsi="Calibri" w:cs="Times New Roman"/>
        </w:rPr>
      </w:pPr>
      <w:r w:rsidRPr="00800804">
        <w:rPr>
          <w:rFonts w:ascii="Calibri" w:hAnsi="Calibri" w:cs="Cambria"/>
        </w:rPr>
        <w:t xml:space="preserve"> </w:t>
      </w:r>
      <w:r w:rsidRPr="00800804">
        <w:rPr>
          <w:rFonts w:ascii="Calibri" w:hAnsi="Calibri" w:cs="Palatino Linotype"/>
        </w:rPr>
        <w:t xml:space="preserve">01YX007   Εισαγωγή στην Υποκριτική: Θεωρία και Πράξη  </w:t>
      </w:r>
      <w:r w:rsidRPr="00800804">
        <w:rPr>
          <w:rFonts w:ascii="Calibri" w:hAnsi="Calibri" w:cs="Times New Roman"/>
          <w:lang w:val="en-US"/>
        </w:rPr>
        <w:t>ECTS</w:t>
      </w:r>
      <w:r w:rsidRPr="00800804">
        <w:rPr>
          <w:rFonts w:ascii="Calibri" w:hAnsi="Calibri" w:cs="Palatino Linotype"/>
        </w:rPr>
        <w:t xml:space="preserve"> </w:t>
      </w:r>
      <w:r w:rsidRPr="00800804">
        <w:rPr>
          <w:rFonts w:ascii="Calibri" w:hAnsi="Calibri" w:cs="Times New Roman"/>
        </w:rPr>
        <w:t>5, και</w:t>
      </w:r>
    </w:p>
    <w:p w:rsidR="004A1E63" w:rsidRPr="00800804" w:rsidRDefault="004A1E63" w:rsidP="004A1E63">
      <w:pPr>
        <w:spacing w:after="0" w:line="360" w:lineRule="auto"/>
        <w:rPr>
          <w:rFonts w:ascii="Calibri" w:hAnsi="Calibri" w:cs="Times New Roman"/>
        </w:rPr>
      </w:pPr>
    </w:p>
    <w:p w:rsidR="004A1E63" w:rsidRPr="00800804" w:rsidRDefault="004A1E63" w:rsidP="004A1E63">
      <w:pPr>
        <w:spacing w:after="0" w:line="360" w:lineRule="auto"/>
        <w:rPr>
          <w:rFonts w:ascii="Calibri" w:hAnsi="Calibri" w:cs="Cambria"/>
        </w:rPr>
      </w:pPr>
      <w:r w:rsidRPr="00800804">
        <w:rPr>
          <w:rFonts w:ascii="Calibri" w:hAnsi="Calibri" w:cs="Cambria"/>
        </w:rPr>
        <w:t xml:space="preserve">β) έχουν παρακολουθήσει επιτυχώς ένα η παραπάνω από τα μαθήματα: </w:t>
      </w:r>
    </w:p>
    <w:p w:rsidR="004A1E63" w:rsidRPr="00800804" w:rsidRDefault="004A1E63" w:rsidP="004A1E63">
      <w:pPr>
        <w:spacing w:after="0" w:line="360" w:lineRule="auto"/>
        <w:rPr>
          <w:rFonts w:ascii="Calibri" w:hAnsi="Calibri" w:cs="Times New Roman"/>
        </w:rPr>
      </w:pPr>
    </w:p>
    <w:p w:rsidR="004A1E63" w:rsidRPr="00800804" w:rsidRDefault="004A1E63" w:rsidP="004A1E63">
      <w:pPr>
        <w:spacing w:after="0" w:line="360" w:lineRule="auto"/>
        <w:ind w:left="720"/>
        <w:contextualSpacing/>
        <w:rPr>
          <w:rFonts w:ascii="Calibri" w:hAnsi="Calibri" w:cs="Times New Roman"/>
        </w:rPr>
      </w:pPr>
      <w:r w:rsidRPr="00800804">
        <w:rPr>
          <w:rFonts w:ascii="Calibri" w:hAnsi="Calibri" w:cs="Times New Roman"/>
        </w:rPr>
        <w:t xml:space="preserve">34ΕΧ034 </w:t>
      </w:r>
      <w:r w:rsidR="000F3AAE" w:rsidRPr="00800804">
        <w:rPr>
          <w:rFonts w:ascii="Calibri" w:hAnsi="Calibri" w:cs="Times New Roman"/>
        </w:rPr>
        <w:t xml:space="preserve"> </w:t>
      </w:r>
      <w:r w:rsidRPr="00800804">
        <w:rPr>
          <w:rFonts w:ascii="Calibri" w:hAnsi="Calibri" w:cs="Times New Roman"/>
        </w:rPr>
        <w:t xml:space="preserve"> Η Αναπτυξιακή Διάσταση  του Θεάτρου στην Εκπαίδευση </w:t>
      </w:r>
      <w:r w:rsidRPr="00800804">
        <w:rPr>
          <w:rFonts w:ascii="Calibri" w:hAnsi="Calibri" w:cs="Times New Roman"/>
          <w:lang w:val="en-GB"/>
        </w:rPr>
        <w:t>ECTS</w:t>
      </w:r>
      <w:r w:rsidRPr="00800804">
        <w:rPr>
          <w:rFonts w:ascii="Calibri" w:hAnsi="Calibri" w:cs="Times New Roman"/>
        </w:rPr>
        <w:t xml:space="preserve"> 5 </w:t>
      </w:r>
    </w:p>
    <w:p w:rsidR="004A1E63" w:rsidRPr="00800804" w:rsidRDefault="004A1E63" w:rsidP="004A1E63">
      <w:pPr>
        <w:spacing w:after="0" w:line="360" w:lineRule="auto"/>
        <w:ind w:left="720"/>
        <w:contextualSpacing/>
        <w:rPr>
          <w:rFonts w:ascii="Calibri" w:hAnsi="Calibri" w:cs="Times New Roman"/>
        </w:rPr>
      </w:pPr>
      <w:r w:rsidRPr="00800804">
        <w:rPr>
          <w:rFonts w:ascii="Calibri" w:hAnsi="Calibri" w:cs="Times New Roman"/>
        </w:rPr>
        <w:t xml:space="preserve">34ΕΧ014 Παιδαγωγική του θεάτρου V: Η Ψυχοπαιδαγωγική της Διδακτικής του Θεάτρου στην Εκπαίδευση </w:t>
      </w:r>
      <w:r w:rsidRPr="00800804">
        <w:rPr>
          <w:rFonts w:ascii="Calibri" w:hAnsi="Calibri" w:cs="Times New Roman"/>
          <w:lang w:val="en-GB"/>
        </w:rPr>
        <w:t>ECTS</w:t>
      </w:r>
      <w:r w:rsidRPr="00800804">
        <w:rPr>
          <w:rFonts w:ascii="Calibri" w:hAnsi="Calibri" w:cs="Times New Roman"/>
        </w:rPr>
        <w:t xml:space="preserve"> 5</w:t>
      </w:r>
    </w:p>
    <w:p w:rsidR="000F3AAE" w:rsidRPr="00800804" w:rsidRDefault="004A1E63" w:rsidP="000F3AAE">
      <w:pPr>
        <w:spacing w:after="0" w:line="360" w:lineRule="auto"/>
        <w:ind w:left="142"/>
        <w:jc w:val="both"/>
        <w:rPr>
          <w:rFonts w:ascii="Calibri" w:eastAsia="Cambria" w:hAnsi="Calibri" w:cs="Helvetica Neue"/>
        </w:rPr>
      </w:pPr>
      <w:r w:rsidRPr="00800804">
        <w:rPr>
          <w:rFonts w:ascii="Calibri" w:hAnsi="Calibri" w:cs="Times New Roman"/>
        </w:rPr>
        <w:t xml:space="preserve">34ΥΕ089  </w:t>
      </w:r>
      <w:r w:rsidRPr="00800804">
        <w:rPr>
          <w:rFonts w:ascii="Calibri" w:eastAsia="Cambria" w:hAnsi="Calibri" w:cs="Helvetica Neue"/>
        </w:rPr>
        <w:t xml:space="preserve">Θεωρία και πράξη της διδακτικής του θεάτρου στην πρωτοβάθμια και δευτεροβάθμια εκπαίδευση </w:t>
      </w:r>
      <w:r w:rsidRPr="00800804">
        <w:rPr>
          <w:rFonts w:ascii="Calibri" w:eastAsia="Cambria" w:hAnsi="Calibri" w:cs="Helvetica Neue"/>
          <w:lang w:val="en-US"/>
        </w:rPr>
        <w:t>ECTS</w:t>
      </w:r>
      <w:r w:rsidRPr="00800804">
        <w:rPr>
          <w:rFonts w:ascii="Calibri" w:eastAsia="Cambria" w:hAnsi="Calibri" w:cs="Helvetica Neue"/>
        </w:rPr>
        <w:t xml:space="preserve"> 6</w:t>
      </w:r>
      <w:r w:rsidR="000F3AAE" w:rsidRPr="00800804">
        <w:rPr>
          <w:rFonts w:ascii="Calibri" w:eastAsia="Cambria" w:hAnsi="Calibri" w:cs="Helvetica Neue"/>
        </w:rPr>
        <w:t xml:space="preserve">  (έχει αντικατασταθεί με το μάθημα: </w:t>
      </w:r>
      <w:r w:rsidR="000F3AAE" w:rsidRPr="00800804">
        <w:rPr>
          <w:rFonts w:ascii="Calibri" w:eastAsia="Cambria" w:hAnsi="Calibri" w:cs="Helvetica Neue"/>
          <w:i/>
        </w:rPr>
        <w:t>Δραματική Τέχνη στην Εκπαίδευση και Μάθηση</w:t>
      </w:r>
      <w:r w:rsidR="000F3AAE" w:rsidRPr="00800804">
        <w:rPr>
          <w:rFonts w:ascii="Calibri" w:eastAsia="Cambria" w:hAnsi="Calibri" w:cs="Helvetica Neue"/>
        </w:rPr>
        <w:t>)</w:t>
      </w:r>
    </w:p>
    <w:p w:rsidR="004A1E63" w:rsidRPr="00800804" w:rsidRDefault="004A1E63" w:rsidP="004A1E63">
      <w:pPr>
        <w:spacing w:after="0" w:line="360" w:lineRule="auto"/>
        <w:ind w:left="927"/>
        <w:contextualSpacing/>
        <w:rPr>
          <w:rFonts w:ascii="Calibri" w:hAnsi="Calibri" w:cs="Times New Roman"/>
        </w:rPr>
      </w:pPr>
    </w:p>
    <w:p w:rsidR="004A1E63" w:rsidRPr="00800804" w:rsidRDefault="004A1E63" w:rsidP="004A1E63">
      <w:pPr>
        <w:spacing w:after="0" w:line="360" w:lineRule="auto"/>
        <w:rPr>
          <w:rFonts w:ascii="Calibri" w:hAnsi="Calibri" w:cs="Cambria"/>
        </w:rPr>
      </w:pPr>
      <w:r w:rsidRPr="00800804">
        <w:rPr>
          <w:rFonts w:ascii="Calibri" w:hAnsi="Calibri" w:cs="Times New Roman"/>
        </w:rPr>
        <w:t xml:space="preserve"> εάν</w:t>
      </w:r>
      <w:r w:rsidRPr="00800804">
        <w:rPr>
          <w:rFonts w:ascii="Calibri" w:hAnsi="Calibri" w:cs="Cambria"/>
        </w:rPr>
        <w:t xml:space="preserve"> έχουν αντίστοιχα παρακολουθήσει επιτυχώς ένα ή παραπάνω από τα μαθήματα (παρελθόντων ετών):</w:t>
      </w:r>
    </w:p>
    <w:p w:rsidR="004A1E63" w:rsidRPr="00800804" w:rsidRDefault="004A1E63" w:rsidP="004A1E63">
      <w:pPr>
        <w:spacing w:after="0" w:line="360" w:lineRule="auto"/>
        <w:rPr>
          <w:rFonts w:ascii="Calibri" w:hAnsi="Calibri" w:cs="Times New Roman"/>
        </w:rPr>
      </w:pPr>
    </w:p>
    <w:p w:rsidR="004A1E63" w:rsidRPr="00800804" w:rsidRDefault="004A1E63" w:rsidP="004A1E63">
      <w:pPr>
        <w:spacing w:after="0" w:line="360" w:lineRule="auto"/>
        <w:ind w:left="720"/>
        <w:contextualSpacing/>
        <w:rPr>
          <w:rFonts w:ascii="Calibri" w:hAnsi="Calibri" w:cs="Palatino Linotype"/>
        </w:rPr>
      </w:pPr>
      <w:r w:rsidRPr="00800804">
        <w:rPr>
          <w:rFonts w:ascii="Calibri" w:hAnsi="Calibri" w:cs="Times New Roman"/>
        </w:rPr>
        <w:t xml:space="preserve">34ΕΕ013 Παιδαγωγική του Θεάτρου </w:t>
      </w:r>
      <w:r w:rsidRPr="00800804">
        <w:rPr>
          <w:rFonts w:ascii="Calibri" w:hAnsi="Calibri" w:cs="Times New Roman"/>
          <w:lang w:val="en-US"/>
        </w:rPr>
        <w:t>VI</w:t>
      </w:r>
      <w:r w:rsidRPr="00800804">
        <w:rPr>
          <w:rFonts w:ascii="Calibri" w:hAnsi="Calibri" w:cs="Times New Roman"/>
        </w:rPr>
        <w:t xml:space="preserve">: </w:t>
      </w:r>
      <w:proofErr w:type="spellStart"/>
      <w:r w:rsidRPr="00800804">
        <w:rPr>
          <w:rFonts w:ascii="Calibri" w:hAnsi="Calibri" w:cs="Times New Roman"/>
        </w:rPr>
        <w:t>Θεατροπαιδαγωγικά</w:t>
      </w:r>
      <w:proofErr w:type="spellEnd"/>
      <w:r w:rsidRPr="00800804">
        <w:rPr>
          <w:rFonts w:ascii="Calibri" w:hAnsi="Calibri" w:cs="Times New Roman"/>
        </w:rPr>
        <w:t xml:space="preserve"> προγράμματα σε κοινωνικούς χώρους και φορείς </w:t>
      </w:r>
      <w:r w:rsidRPr="00800804">
        <w:rPr>
          <w:rFonts w:ascii="Calibri" w:hAnsi="Calibri" w:cs="Times New Roman"/>
          <w:lang w:val="en-US"/>
        </w:rPr>
        <w:t>ECTS</w:t>
      </w:r>
      <w:r w:rsidRPr="00800804">
        <w:rPr>
          <w:rFonts w:ascii="Calibri" w:hAnsi="Calibri" w:cs="Palatino Linotype"/>
        </w:rPr>
        <w:t xml:space="preserve"> </w:t>
      </w:r>
      <w:r w:rsidRPr="00800804">
        <w:rPr>
          <w:rFonts w:ascii="Calibri" w:hAnsi="Calibri" w:cs="Times New Roman"/>
        </w:rPr>
        <w:t>5</w:t>
      </w:r>
    </w:p>
    <w:p w:rsidR="004A1E63" w:rsidRPr="00800804" w:rsidRDefault="004A1E63" w:rsidP="004A1E63">
      <w:pPr>
        <w:spacing w:after="0" w:line="360" w:lineRule="auto"/>
        <w:contextualSpacing/>
        <w:rPr>
          <w:rFonts w:ascii="Calibri" w:hAnsi="Calibri" w:cs="Times New Roman"/>
        </w:rPr>
      </w:pPr>
    </w:p>
    <w:p w:rsidR="004A1E63" w:rsidRPr="00800804" w:rsidRDefault="004A1E63" w:rsidP="004A1E63">
      <w:pPr>
        <w:spacing w:after="0" w:line="360" w:lineRule="auto"/>
        <w:ind w:left="720"/>
        <w:contextualSpacing/>
        <w:rPr>
          <w:rFonts w:ascii="Calibri" w:hAnsi="Calibri" w:cs="Times New Roman"/>
        </w:rPr>
      </w:pPr>
      <w:r w:rsidRPr="00800804">
        <w:rPr>
          <w:rFonts w:ascii="Calibri" w:hAnsi="Calibri" w:cs="Palatino Linotype"/>
        </w:rPr>
        <w:t xml:space="preserve">02YΕ005 </w:t>
      </w:r>
      <w:r w:rsidRPr="00800804">
        <w:rPr>
          <w:rFonts w:ascii="Calibri" w:hAnsi="Calibri" w:cs="Times New Roman"/>
        </w:rPr>
        <w:t xml:space="preserve">Παιδαγωγική του Θεάτρου ΙΙ: </w:t>
      </w:r>
      <w:r w:rsidRPr="00800804">
        <w:rPr>
          <w:rFonts w:ascii="Calibri" w:hAnsi="Calibri" w:cs="Palatino Linotype"/>
        </w:rPr>
        <w:t xml:space="preserve">H Δραματική Τέχνη στην Εκπαίδευση </w:t>
      </w:r>
      <w:r w:rsidRPr="00800804">
        <w:rPr>
          <w:rFonts w:ascii="Calibri" w:hAnsi="Calibri" w:cs="Times New Roman"/>
          <w:lang w:val="en-US"/>
        </w:rPr>
        <w:t>ECTS</w:t>
      </w:r>
      <w:r w:rsidRPr="00800804">
        <w:rPr>
          <w:rFonts w:ascii="Calibri" w:hAnsi="Calibri" w:cs="Palatino Linotype"/>
        </w:rPr>
        <w:t xml:space="preserve"> </w:t>
      </w:r>
      <w:r w:rsidRPr="00800804">
        <w:rPr>
          <w:rFonts w:ascii="Calibri" w:hAnsi="Calibri" w:cs="Times New Roman"/>
        </w:rPr>
        <w:t>5</w:t>
      </w:r>
    </w:p>
    <w:p w:rsidR="004A1E63" w:rsidRPr="00800804" w:rsidRDefault="004A1E63" w:rsidP="004A1E63">
      <w:pPr>
        <w:spacing w:after="0" w:line="360" w:lineRule="auto"/>
        <w:ind w:left="720"/>
        <w:contextualSpacing/>
        <w:rPr>
          <w:rFonts w:ascii="Calibri" w:hAnsi="Calibri" w:cs="Times New Roman"/>
        </w:rPr>
      </w:pPr>
      <w:r w:rsidRPr="00800804">
        <w:rPr>
          <w:rFonts w:ascii="Calibri" w:hAnsi="Calibri" w:cs="Times New Roman"/>
        </w:rPr>
        <w:t>34ΕΧ014 Παιδαγωγική του Θεάτρου Ι</w:t>
      </w:r>
      <w:r w:rsidRPr="00800804">
        <w:rPr>
          <w:rFonts w:ascii="Calibri" w:hAnsi="Calibri" w:cs="Times New Roman"/>
          <w:lang w:val="en-US"/>
        </w:rPr>
        <w:t>V</w:t>
      </w:r>
      <w:r w:rsidRPr="00800804">
        <w:rPr>
          <w:rFonts w:ascii="Calibri" w:hAnsi="Calibri" w:cs="Times New Roman"/>
        </w:rPr>
        <w:t>:</w:t>
      </w:r>
      <w:r w:rsidRPr="00800804">
        <w:rPr>
          <w:rFonts w:ascii="Calibri" w:eastAsia="Cambria" w:hAnsi="Calibri" w:cs="Times"/>
        </w:rPr>
        <w:t xml:space="preserve"> Διδακτική στην πρωτοβάθμια και δευτεροβάθμια εκπαίδευση  </w:t>
      </w:r>
      <w:r w:rsidRPr="00800804">
        <w:rPr>
          <w:rFonts w:ascii="Calibri" w:hAnsi="Calibri" w:cs="Times New Roman"/>
        </w:rPr>
        <w:t>ECTS 5</w:t>
      </w:r>
    </w:p>
    <w:p w:rsidR="004A1E63" w:rsidRPr="00800804" w:rsidRDefault="004A1E63" w:rsidP="004A1E63">
      <w:pPr>
        <w:spacing w:after="0" w:line="360" w:lineRule="auto"/>
        <w:ind w:left="720"/>
        <w:contextualSpacing/>
        <w:rPr>
          <w:rFonts w:ascii="Calibri" w:hAnsi="Calibri" w:cs="Times New Roman"/>
        </w:rPr>
      </w:pPr>
    </w:p>
    <w:p w:rsidR="004A1E63" w:rsidRPr="00800804" w:rsidRDefault="004A1E63" w:rsidP="004A1E63">
      <w:pPr>
        <w:pStyle w:val="a6"/>
        <w:shd w:val="clear" w:color="auto" w:fill="FFFFFF"/>
        <w:spacing w:line="360" w:lineRule="auto"/>
        <w:textAlignment w:val="baseline"/>
        <w:rPr>
          <w:rFonts w:ascii="Calibri" w:hAnsi="Calibri" w:cs="Segoe UI"/>
          <w:sz w:val="22"/>
          <w:szCs w:val="22"/>
          <w:bdr w:val="none" w:sz="0" w:space="0" w:color="auto" w:frame="1"/>
        </w:rPr>
      </w:pPr>
      <w:r w:rsidRPr="00800804">
        <w:rPr>
          <w:rFonts w:ascii="Calibri" w:hAnsi="Calibri" w:cs="Segoe UI"/>
          <w:sz w:val="22"/>
          <w:szCs w:val="22"/>
          <w:bdr w:val="none" w:sz="0" w:space="0" w:color="auto" w:frame="1"/>
        </w:rPr>
        <w:t>γ) έχουν παρακολουθήσει επιτυχώς το μάθημα:</w:t>
      </w:r>
    </w:p>
    <w:p w:rsidR="004A1E63" w:rsidRPr="00800804" w:rsidRDefault="004A1E63" w:rsidP="004A1E63">
      <w:pPr>
        <w:pStyle w:val="a6"/>
        <w:shd w:val="clear" w:color="auto" w:fill="FFFFFF"/>
        <w:spacing w:line="360" w:lineRule="auto"/>
        <w:textAlignment w:val="baseline"/>
        <w:rPr>
          <w:rFonts w:ascii="Calibri" w:hAnsi="Calibri" w:cs="Segoe UI"/>
          <w:sz w:val="22"/>
          <w:szCs w:val="22"/>
        </w:rPr>
      </w:pPr>
    </w:p>
    <w:p w:rsidR="004A1E63" w:rsidRPr="00800804" w:rsidRDefault="004A1E63" w:rsidP="004A1E63">
      <w:pPr>
        <w:pStyle w:val="a6"/>
        <w:shd w:val="clear" w:color="auto" w:fill="FFFFFF"/>
        <w:spacing w:line="360" w:lineRule="auto"/>
        <w:ind w:left="709"/>
        <w:textAlignment w:val="baseline"/>
        <w:rPr>
          <w:rFonts w:ascii="Calibri" w:hAnsi="Calibri" w:cs="Segoe UI"/>
          <w:sz w:val="22"/>
          <w:szCs w:val="22"/>
        </w:rPr>
      </w:pPr>
      <w:r w:rsidRPr="00800804">
        <w:rPr>
          <w:rFonts w:ascii="Calibri" w:hAnsi="Calibri" w:cs="Segoe UI"/>
          <w:sz w:val="22"/>
          <w:szCs w:val="22"/>
          <w:bdr w:val="none" w:sz="0" w:space="0" w:color="auto" w:frame="1"/>
        </w:rPr>
        <w:t xml:space="preserve">01YX027 Εισαγωγή στη Σκηνική Πρακτική: Θεωρία και πράξη </w:t>
      </w:r>
      <w:r w:rsidRPr="00800804">
        <w:rPr>
          <w:rFonts w:ascii="Calibri" w:hAnsi="Calibri" w:cs="Segoe UI"/>
          <w:sz w:val="22"/>
          <w:szCs w:val="22"/>
          <w:bdr w:val="none" w:sz="0" w:space="0" w:color="auto" w:frame="1"/>
          <w:lang w:val="en-US"/>
        </w:rPr>
        <w:t>ECTS</w:t>
      </w:r>
      <w:r w:rsidRPr="00800804">
        <w:rPr>
          <w:rFonts w:ascii="Calibri" w:hAnsi="Calibri" w:cs="Segoe UI"/>
          <w:sz w:val="22"/>
          <w:szCs w:val="22"/>
          <w:bdr w:val="none" w:sz="0" w:space="0" w:color="auto" w:frame="1"/>
        </w:rPr>
        <w:t xml:space="preserve"> 5</w:t>
      </w:r>
    </w:p>
    <w:p w:rsidR="004A1E63" w:rsidRPr="00800804" w:rsidRDefault="004A1E63" w:rsidP="004A1E63">
      <w:pPr>
        <w:pStyle w:val="a6"/>
        <w:shd w:val="clear" w:color="auto" w:fill="FFFFFF"/>
        <w:spacing w:line="360" w:lineRule="auto"/>
        <w:textAlignment w:val="baseline"/>
        <w:rPr>
          <w:rFonts w:ascii="Calibri" w:hAnsi="Calibri" w:cs="Segoe UI"/>
          <w:sz w:val="22"/>
          <w:szCs w:val="22"/>
        </w:rPr>
      </w:pPr>
      <w:r w:rsidRPr="00800804">
        <w:rPr>
          <w:rFonts w:ascii="Calibri" w:hAnsi="Calibri" w:cs="Segoe UI"/>
          <w:sz w:val="22"/>
          <w:szCs w:val="22"/>
          <w:bdr w:val="none" w:sz="0" w:space="0" w:color="auto" w:frame="1"/>
        </w:rPr>
        <w:t> </w:t>
      </w:r>
    </w:p>
    <w:p w:rsidR="004A1E63" w:rsidRPr="00800804" w:rsidRDefault="004A1E63" w:rsidP="004A1E63">
      <w:pPr>
        <w:pStyle w:val="a6"/>
        <w:shd w:val="clear" w:color="auto" w:fill="FFFFFF"/>
        <w:spacing w:line="360" w:lineRule="auto"/>
        <w:textAlignment w:val="baseline"/>
        <w:rPr>
          <w:rFonts w:ascii="Calibri" w:hAnsi="Calibri" w:cs="Segoe UI"/>
          <w:sz w:val="22"/>
          <w:szCs w:val="22"/>
          <w:bdr w:val="none" w:sz="0" w:space="0" w:color="auto" w:frame="1"/>
        </w:rPr>
      </w:pPr>
      <w:r w:rsidRPr="00800804">
        <w:rPr>
          <w:rFonts w:ascii="Calibri" w:hAnsi="Calibri" w:cs="Segoe UI"/>
          <w:sz w:val="22"/>
          <w:szCs w:val="22"/>
          <w:bdr w:val="none" w:sz="0" w:space="0" w:color="auto" w:frame="1"/>
        </w:rPr>
        <w:t>Εάν έχουν αντίστοιχα παρακολουθήσει επιτυχώς το μάθημα (παρελθόντων ετών):</w:t>
      </w:r>
    </w:p>
    <w:p w:rsidR="004A1E63" w:rsidRPr="00800804" w:rsidRDefault="004A1E63" w:rsidP="004A1E63">
      <w:pPr>
        <w:pStyle w:val="a6"/>
        <w:shd w:val="clear" w:color="auto" w:fill="FFFFFF"/>
        <w:spacing w:line="360" w:lineRule="auto"/>
        <w:textAlignment w:val="baseline"/>
        <w:rPr>
          <w:rFonts w:ascii="Calibri" w:hAnsi="Calibri" w:cs="Segoe UI"/>
          <w:sz w:val="22"/>
          <w:szCs w:val="22"/>
        </w:rPr>
      </w:pPr>
    </w:p>
    <w:p w:rsidR="004A1E63" w:rsidRPr="00800804" w:rsidRDefault="004A1E63" w:rsidP="004A1E63">
      <w:pPr>
        <w:pStyle w:val="a6"/>
        <w:shd w:val="clear" w:color="auto" w:fill="FFFFFF"/>
        <w:spacing w:line="360" w:lineRule="auto"/>
        <w:ind w:left="709"/>
        <w:textAlignment w:val="baseline"/>
        <w:rPr>
          <w:rFonts w:ascii="Calibri" w:hAnsi="Calibri" w:cs="Segoe UI"/>
          <w:sz w:val="22"/>
          <w:szCs w:val="22"/>
        </w:rPr>
      </w:pPr>
      <w:r w:rsidRPr="00800804">
        <w:rPr>
          <w:rFonts w:ascii="Calibri" w:hAnsi="Calibri" w:cs="Segoe UI"/>
          <w:sz w:val="22"/>
          <w:szCs w:val="22"/>
          <w:bdr w:val="none" w:sz="0" w:space="0" w:color="auto" w:frame="1"/>
        </w:rPr>
        <w:t xml:space="preserve">ΟΖΥΕ007 Εισαγωγή στη Σκηνοθεσία: Θεωρία και πράξη </w:t>
      </w:r>
      <w:r w:rsidRPr="00800804">
        <w:rPr>
          <w:rFonts w:ascii="Calibri" w:hAnsi="Calibri" w:cs="Segoe UI"/>
          <w:sz w:val="22"/>
          <w:szCs w:val="22"/>
          <w:bdr w:val="none" w:sz="0" w:space="0" w:color="auto" w:frame="1"/>
          <w:lang w:val="en-US"/>
        </w:rPr>
        <w:t>ECTS</w:t>
      </w:r>
      <w:r w:rsidRPr="00800804">
        <w:rPr>
          <w:rFonts w:ascii="Calibri" w:hAnsi="Calibri" w:cs="Segoe UI"/>
          <w:sz w:val="22"/>
          <w:szCs w:val="22"/>
          <w:bdr w:val="none" w:sz="0" w:space="0" w:color="auto" w:frame="1"/>
        </w:rPr>
        <w:t xml:space="preserve"> 5.</w:t>
      </w:r>
    </w:p>
    <w:p w:rsidR="004A1E63" w:rsidRPr="00800804" w:rsidRDefault="004A1E63"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0F3AAE" w:rsidRPr="00800804" w:rsidRDefault="000F3AAE" w:rsidP="004A1E63">
      <w:pPr>
        <w:spacing w:after="0" w:line="360" w:lineRule="auto"/>
        <w:rPr>
          <w:rFonts w:ascii="Calibri" w:hAnsi="Calibri" w:cs="Times New Roman"/>
          <w:b/>
        </w:rPr>
      </w:pPr>
    </w:p>
    <w:p w:rsidR="004A1E63" w:rsidRPr="00800804" w:rsidRDefault="004A1E63" w:rsidP="004A1E63">
      <w:pPr>
        <w:spacing w:after="0" w:line="360" w:lineRule="auto"/>
        <w:jc w:val="center"/>
        <w:rPr>
          <w:rFonts w:ascii="Calibri" w:hAnsi="Calibri" w:cs="Times New Roman"/>
          <w:b/>
        </w:rPr>
      </w:pPr>
    </w:p>
    <w:p w:rsidR="004A1E63" w:rsidRPr="00800804" w:rsidRDefault="004A1E63" w:rsidP="004A1E63">
      <w:pPr>
        <w:spacing w:after="0" w:line="360" w:lineRule="auto"/>
        <w:jc w:val="center"/>
        <w:rPr>
          <w:rFonts w:ascii="Calibri" w:hAnsi="Calibri" w:cs="Times New Roman"/>
          <w:b/>
        </w:rPr>
      </w:pPr>
      <w:r w:rsidRPr="00800804">
        <w:rPr>
          <w:rFonts w:ascii="Calibri" w:hAnsi="Calibri" w:cs="Times New Roman"/>
          <w:b/>
        </w:rPr>
        <w:t>Πρόγραμμα Παιδαγωγικής και Διδακτικής Επάρκειας (ΠΔΕ)</w:t>
      </w:r>
    </w:p>
    <w:p w:rsidR="004A1E63" w:rsidRPr="00800804" w:rsidRDefault="004A1E63" w:rsidP="004A1E63">
      <w:pPr>
        <w:spacing w:after="0" w:line="360" w:lineRule="auto"/>
        <w:jc w:val="center"/>
        <w:rPr>
          <w:rFonts w:ascii="Calibri" w:hAnsi="Calibri" w:cs="Times New Roman"/>
          <w:b/>
        </w:rPr>
      </w:pPr>
      <w:r w:rsidRPr="00800804">
        <w:rPr>
          <w:rFonts w:ascii="Calibri" w:hAnsi="Calibri" w:cs="Times New Roman"/>
          <w:b/>
        </w:rPr>
        <w:t>Τμήματος Θεατρικών Σπουδών</w:t>
      </w:r>
    </w:p>
    <w:p w:rsidR="004A1E63" w:rsidRPr="00800804" w:rsidRDefault="004A1E63" w:rsidP="004A1E63">
      <w:pPr>
        <w:spacing w:after="0" w:line="360" w:lineRule="auto"/>
        <w:rPr>
          <w:rFonts w:ascii="Calibri" w:hAnsi="Calibri" w:cs="Times New Roman"/>
          <w:b/>
        </w:rPr>
      </w:pPr>
      <w:r w:rsidRPr="00800804">
        <w:rPr>
          <w:rFonts w:ascii="Calibri" w:hAnsi="Calibri" w:cs="Times New Roman"/>
          <w:b/>
        </w:rPr>
        <w:t xml:space="preserve"> </w:t>
      </w:r>
    </w:p>
    <w:p w:rsidR="004A1E63" w:rsidRPr="00800804" w:rsidRDefault="004A1E63" w:rsidP="004A1E63">
      <w:pPr>
        <w:spacing w:after="0" w:line="360" w:lineRule="auto"/>
        <w:rPr>
          <w:rFonts w:ascii="Calibri" w:hAnsi="Calibri" w:cs="Times New Roman"/>
          <w:b/>
        </w:rPr>
      </w:pPr>
      <w:r w:rsidRPr="00800804">
        <w:rPr>
          <w:rFonts w:ascii="Calibri" w:hAnsi="Calibri" w:cs="Times New Roman"/>
          <w:b/>
        </w:rPr>
        <w:t xml:space="preserve">Ενδεικτικό Πρόγραμμα Σπουδών και Πρόγραμμα Διδασκομένων Μαθημάτων για το ακαδημαϊκό έτος 2019-20.  </w:t>
      </w:r>
    </w:p>
    <w:p w:rsidR="004A1E63" w:rsidRPr="00800804" w:rsidRDefault="004A1E63" w:rsidP="004A1E63">
      <w:pPr>
        <w:spacing w:after="0" w:line="360" w:lineRule="auto"/>
        <w:rPr>
          <w:rFonts w:ascii="Calibri" w:hAnsi="Calibri" w:cs="Times New Roma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8"/>
        <w:gridCol w:w="3483"/>
        <w:gridCol w:w="851"/>
        <w:gridCol w:w="1682"/>
        <w:gridCol w:w="2020"/>
      </w:tblGrid>
      <w:tr w:rsidR="004A1E63" w:rsidRPr="00800804" w:rsidTr="004A1E63">
        <w:trPr>
          <w:jc w:val="center"/>
        </w:trPr>
        <w:tc>
          <w:tcPr>
            <w:tcW w:w="545" w:type="dxa"/>
            <w:gridSpan w:val="2"/>
            <w:shd w:val="clear" w:color="auto" w:fill="DBE5F1"/>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proofErr w:type="spellStart"/>
            <w:r w:rsidRPr="00800804">
              <w:rPr>
                <w:rFonts w:ascii="Calibri" w:hAnsi="Calibri" w:cs="Times New Roman"/>
                <w:b/>
              </w:rPr>
              <w:t>α.α.</w:t>
            </w:r>
            <w:proofErr w:type="spellEnd"/>
          </w:p>
        </w:tc>
        <w:tc>
          <w:tcPr>
            <w:tcW w:w="3521" w:type="dxa"/>
            <w:shd w:val="clear" w:color="auto" w:fill="DBE5F1"/>
            <w:vAlign w:val="center"/>
          </w:tcPr>
          <w:p w:rsidR="004A1E63" w:rsidRPr="00800804" w:rsidRDefault="004A1E63" w:rsidP="004A1E63">
            <w:pPr>
              <w:tabs>
                <w:tab w:val="center" w:pos="4153"/>
                <w:tab w:val="right" w:pos="8306"/>
              </w:tabs>
              <w:spacing w:line="360" w:lineRule="auto"/>
              <w:jc w:val="center"/>
              <w:rPr>
                <w:rFonts w:ascii="Calibri" w:eastAsia="Calibri" w:hAnsi="Calibri" w:cs="Times New Roman"/>
                <w:b/>
                <w:spacing w:val="-1"/>
              </w:rPr>
            </w:pPr>
            <w:r w:rsidRPr="00800804">
              <w:rPr>
                <w:rFonts w:ascii="Calibri" w:eastAsia="Calibri" w:hAnsi="Calibri" w:cs="Times New Roman"/>
                <w:b/>
                <w:spacing w:val="-1"/>
              </w:rPr>
              <w:t>Τίτλος μαθήματος</w:t>
            </w:r>
          </w:p>
        </w:tc>
        <w:tc>
          <w:tcPr>
            <w:tcW w:w="856" w:type="dxa"/>
            <w:shd w:val="clear" w:color="auto" w:fill="DBE5F1"/>
            <w:vAlign w:val="center"/>
          </w:tcPr>
          <w:p w:rsidR="004A1E63" w:rsidRPr="00800804" w:rsidRDefault="004A1E63" w:rsidP="004A1E63">
            <w:pPr>
              <w:tabs>
                <w:tab w:val="center" w:pos="4153"/>
                <w:tab w:val="right" w:pos="8306"/>
              </w:tabs>
              <w:spacing w:line="360" w:lineRule="auto"/>
              <w:jc w:val="center"/>
              <w:rPr>
                <w:rFonts w:ascii="Calibri" w:eastAsia="Calibri" w:hAnsi="Calibri" w:cs="Times New Roman"/>
                <w:b/>
                <w:spacing w:val="-1"/>
                <w:lang w:val="en-US"/>
              </w:rPr>
            </w:pPr>
            <w:r w:rsidRPr="00800804">
              <w:rPr>
                <w:rFonts w:ascii="Calibri" w:eastAsia="Calibri" w:hAnsi="Calibri" w:cs="Times New Roman"/>
                <w:b/>
                <w:spacing w:val="-1"/>
                <w:lang w:val="en-US"/>
              </w:rPr>
              <w:t>ECTS</w:t>
            </w:r>
          </w:p>
        </w:tc>
        <w:tc>
          <w:tcPr>
            <w:tcW w:w="1687" w:type="dxa"/>
            <w:shd w:val="clear" w:color="auto" w:fill="DBE5F1"/>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ΕΝΔΕΙΚΤΙΚΟ ΕΞΑΜΗΝΟ ΔΙΔΑΣΚΑΛΙΑΣ</w:t>
            </w:r>
          </w:p>
        </w:tc>
        <w:tc>
          <w:tcPr>
            <w:tcW w:w="2033" w:type="dxa"/>
            <w:shd w:val="clear" w:color="auto" w:fill="DBE5F1"/>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ΕΞΑΜΗΝΟ ΔΙΔΑΣΚΑΛΙΑΣ 2019-20</w:t>
            </w:r>
          </w:p>
        </w:tc>
      </w:tr>
      <w:tr w:rsidR="004A1E63" w:rsidRPr="00800804" w:rsidTr="004A1E63">
        <w:trPr>
          <w:jc w:val="center"/>
        </w:trPr>
        <w:tc>
          <w:tcPr>
            <w:tcW w:w="8642" w:type="dxa"/>
            <w:gridSpan w:val="6"/>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eastAsia="Calibri" w:hAnsi="Calibri" w:cs="Times New Roman"/>
                <w:b/>
                <w:spacing w:val="-1"/>
              </w:rPr>
              <w:t>ΘΕΜΑΤΙΚΗ ΠΕΡΙΟΧΗ: Θέματα εκπαίδευσης και αγωγής</w:t>
            </w:r>
          </w:p>
        </w:tc>
      </w:tr>
      <w:tr w:rsidR="004A1E63" w:rsidRPr="00800804" w:rsidTr="004A1E63">
        <w:trPr>
          <w:jc w:val="center"/>
        </w:trPr>
        <w:tc>
          <w:tcPr>
            <w:tcW w:w="545" w:type="dxa"/>
            <w:gridSpan w:val="2"/>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1</w:t>
            </w:r>
          </w:p>
        </w:tc>
        <w:tc>
          <w:tcPr>
            <w:tcW w:w="3521"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 xml:space="preserve">01YX050 Εισαγωγή στον χορό: Θεωρία και Πράξη </w:t>
            </w:r>
            <w:r w:rsidRPr="00800804">
              <w:rPr>
                <w:rFonts w:ascii="Calibri" w:eastAsia="Calibri" w:hAnsi="Calibri" w:cs="Times New Roman"/>
                <w:spacing w:val="-1"/>
              </w:rPr>
              <w:t xml:space="preserve">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eastAsia="Calibri" w:hAnsi="Calibri" w:cs="Times New Roman"/>
                <w:spacing w:val="-1"/>
              </w:rPr>
              <w:t>5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1</w:t>
            </w:r>
            <w:r w:rsidRPr="00800804">
              <w:rPr>
                <w:rFonts w:ascii="Calibri" w:hAnsi="Calibri" w:cs="Times New Roman"/>
                <w:b/>
                <w:vertAlign w:val="superscript"/>
              </w:rPr>
              <w:t>ο</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1</w:t>
            </w:r>
            <w:r w:rsidRPr="00800804">
              <w:rPr>
                <w:rFonts w:ascii="Calibri" w:hAnsi="Calibri" w:cs="Times New Roman"/>
                <w:b/>
                <w:vertAlign w:val="superscript"/>
              </w:rPr>
              <w:t>ο</w:t>
            </w:r>
            <w:r w:rsidRPr="00800804">
              <w:rPr>
                <w:rFonts w:ascii="Calibri" w:hAnsi="Calibri" w:cs="Times New Roman"/>
                <w:b/>
              </w:rPr>
              <w:t xml:space="preserve">  </w:t>
            </w:r>
          </w:p>
        </w:tc>
      </w:tr>
      <w:tr w:rsidR="004A1E63" w:rsidRPr="00800804" w:rsidTr="004A1E63">
        <w:trPr>
          <w:jc w:val="center"/>
        </w:trPr>
        <w:tc>
          <w:tcPr>
            <w:tcW w:w="545" w:type="dxa"/>
            <w:gridSpan w:val="2"/>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2</w:t>
            </w:r>
          </w:p>
        </w:tc>
        <w:tc>
          <w:tcPr>
            <w:tcW w:w="3521"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 xml:space="preserve">01YX027 Εισαγωγή στη Σκηνική Πρακτική: Θεωρία και πράξη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eastAsia="Calibri" w:hAnsi="Calibri" w:cs="Times New Roman"/>
                <w:spacing w:val="-1"/>
              </w:rPr>
              <w:t>5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1</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1</w:t>
            </w:r>
            <w:r w:rsidRPr="00800804">
              <w:rPr>
                <w:rFonts w:ascii="Calibri" w:hAnsi="Calibri" w:cs="Times New Roman"/>
                <w:b/>
                <w:vertAlign w:val="superscript"/>
              </w:rPr>
              <w:t>ο</w:t>
            </w:r>
            <w:r w:rsidRPr="00800804">
              <w:rPr>
                <w:rFonts w:ascii="Calibri" w:hAnsi="Calibri" w:cs="Times New Roman"/>
                <w:b/>
              </w:rPr>
              <w:t xml:space="preserve"> </w:t>
            </w:r>
          </w:p>
        </w:tc>
      </w:tr>
      <w:tr w:rsidR="004A1E63" w:rsidRPr="00800804" w:rsidTr="004A1E63">
        <w:trPr>
          <w:trHeight w:val="379"/>
          <w:jc w:val="center"/>
        </w:trPr>
        <w:tc>
          <w:tcPr>
            <w:tcW w:w="8642" w:type="dxa"/>
            <w:gridSpan w:val="6"/>
            <w:shd w:val="clear" w:color="auto" w:fill="auto"/>
          </w:tcPr>
          <w:p w:rsidR="004A1E63" w:rsidRPr="00800804" w:rsidRDefault="004A1E63" w:rsidP="004A1E63">
            <w:pPr>
              <w:widowControl w:val="0"/>
              <w:shd w:val="clear" w:color="auto" w:fill="FFFFFF"/>
              <w:tabs>
                <w:tab w:val="center" w:pos="4153"/>
                <w:tab w:val="right" w:pos="8306"/>
              </w:tabs>
              <w:spacing w:line="360" w:lineRule="auto"/>
              <w:rPr>
                <w:rFonts w:ascii="Calibri" w:eastAsia="Calibri" w:hAnsi="Calibri" w:cs="Times New Roman"/>
                <w:b/>
                <w:i/>
                <w:spacing w:val="-1"/>
              </w:rPr>
            </w:pPr>
          </w:p>
          <w:p w:rsidR="004A1E63" w:rsidRPr="00800804" w:rsidRDefault="004A1E63" w:rsidP="004A1E63">
            <w:pPr>
              <w:widowControl w:val="0"/>
              <w:shd w:val="clear" w:color="auto" w:fill="FFFFFF"/>
              <w:tabs>
                <w:tab w:val="center" w:pos="4153"/>
                <w:tab w:val="right" w:pos="8306"/>
              </w:tabs>
              <w:spacing w:line="360" w:lineRule="auto"/>
              <w:rPr>
                <w:rFonts w:ascii="Calibri" w:hAnsi="Calibri" w:cs="Times New Roman"/>
                <w:b/>
              </w:rPr>
            </w:pPr>
            <w:r w:rsidRPr="00800804">
              <w:rPr>
                <w:rFonts w:ascii="Calibri" w:eastAsia="Calibri" w:hAnsi="Calibri" w:cs="Times New Roman"/>
                <w:b/>
                <w:i/>
                <w:spacing w:val="-1"/>
              </w:rPr>
              <w:t>Επιπρόσθετα, επιλέγονται 2 μαθήματα από τα παρακάτω:</w:t>
            </w:r>
          </w:p>
        </w:tc>
      </w:tr>
      <w:tr w:rsidR="004A1E63" w:rsidRPr="00800804" w:rsidTr="004A1E63">
        <w:trPr>
          <w:jc w:val="center"/>
        </w:trPr>
        <w:tc>
          <w:tcPr>
            <w:tcW w:w="545" w:type="dxa"/>
            <w:gridSpan w:val="2"/>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3</w:t>
            </w:r>
          </w:p>
        </w:tc>
        <w:tc>
          <w:tcPr>
            <w:tcW w:w="3521"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 xml:space="preserve">02ΥΕ009 Σκηνοθετικά Ρεύματα: Θεωρία και Εφαρμογές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eastAsia="Calibri" w:hAnsi="Calibri" w:cs="Times New Roman"/>
                <w:spacing w:val="-1"/>
              </w:rPr>
              <w:t>5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3</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3</w:t>
            </w:r>
            <w:r w:rsidRPr="00800804">
              <w:rPr>
                <w:rFonts w:ascii="Calibri" w:hAnsi="Calibri" w:cs="Times New Roman"/>
                <w:b/>
                <w:vertAlign w:val="superscript"/>
              </w:rPr>
              <w:t>ο</w:t>
            </w:r>
            <w:r w:rsidRPr="00800804">
              <w:rPr>
                <w:rFonts w:ascii="Calibri" w:hAnsi="Calibri" w:cs="Times New Roman"/>
                <w:b/>
              </w:rPr>
              <w:t xml:space="preserve">  </w:t>
            </w:r>
          </w:p>
        </w:tc>
      </w:tr>
      <w:tr w:rsidR="004A1E63" w:rsidRPr="00800804" w:rsidTr="004A1E63">
        <w:trPr>
          <w:jc w:val="center"/>
        </w:trPr>
        <w:tc>
          <w:tcPr>
            <w:tcW w:w="545" w:type="dxa"/>
            <w:gridSpan w:val="2"/>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4</w:t>
            </w:r>
          </w:p>
        </w:tc>
        <w:tc>
          <w:tcPr>
            <w:tcW w:w="3521"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02ΥΕ058 Στοιχεία Υποκριτικής: Θεωρία και Πράξη</w:t>
            </w:r>
            <w:r w:rsidRPr="00800804">
              <w:rPr>
                <w:rFonts w:ascii="Calibri" w:eastAsia="Calibri" w:hAnsi="Calibri" w:cs="Times New Roman"/>
                <w:spacing w:val="-1"/>
              </w:rPr>
              <w:t xml:space="preserve">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eastAsia="Calibri" w:hAnsi="Calibri" w:cs="Times New Roman"/>
                <w:spacing w:val="-1"/>
              </w:rPr>
              <w:t>5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3</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3</w:t>
            </w:r>
            <w:r w:rsidRPr="00800804">
              <w:rPr>
                <w:rFonts w:ascii="Calibri" w:hAnsi="Calibri" w:cs="Times New Roman"/>
                <w:b/>
                <w:vertAlign w:val="superscript"/>
              </w:rPr>
              <w:t>ο</w:t>
            </w:r>
            <w:r w:rsidRPr="00800804">
              <w:rPr>
                <w:rFonts w:ascii="Calibri" w:hAnsi="Calibri" w:cs="Times New Roman"/>
                <w:b/>
              </w:rPr>
              <w:t xml:space="preserve"> </w:t>
            </w:r>
          </w:p>
        </w:tc>
      </w:tr>
      <w:tr w:rsidR="004A1E63" w:rsidRPr="00800804" w:rsidTr="004A1E63">
        <w:trPr>
          <w:jc w:val="center"/>
        </w:trPr>
        <w:tc>
          <w:tcPr>
            <w:tcW w:w="545" w:type="dxa"/>
            <w:gridSpan w:val="2"/>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5</w:t>
            </w:r>
          </w:p>
        </w:tc>
        <w:tc>
          <w:tcPr>
            <w:tcW w:w="3521"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02ΥΕ006 Εισαγωγή στη Σκηνογραφία: Θεωρία και Πράξη</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spacing w:val="-1"/>
                <w:lang w:val="en-US"/>
              </w:rPr>
            </w:pPr>
            <w:r w:rsidRPr="00800804">
              <w:rPr>
                <w:rFonts w:ascii="Calibri" w:eastAsia="Calibri" w:hAnsi="Calibri" w:cs="Times New Roman"/>
                <w:spacing w:val="-1"/>
              </w:rPr>
              <w:t>5 Ε</w:t>
            </w:r>
            <w:r w:rsidRPr="00800804">
              <w:rPr>
                <w:rFonts w:ascii="Calibri" w:eastAsia="Calibri" w:hAnsi="Calibri" w:cs="Times New Roman"/>
                <w:spacing w:val="-1"/>
                <w:lang w:val="en-US"/>
              </w:rPr>
              <w:t>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4</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4</w:t>
            </w:r>
            <w:r w:rsidRPr="00800804">
              <w:rPr>
                <w:rFonts w:ascii="Calibri" w:hAnsi="Calibri" w:cs="Times New Roman"/>
                <w:b/>
                <w:vertAlign w:val="superscript"/>
              </w:rPr>
              <w:t>ο</w:t>
            </w:r>
            <w:r w:rsidRPr="00800804">
              <w:rPr>
                <w:rFonts w:ascii="Calibri" w:hAnsi="Calibri" w:cs="Times New Roman"/>
                <w:b/>
              </w:rPr>
              <w:t xml:space="preserve"> </w:t>
            </w:r>
          </w:p>
        </w:tc>
      </w:tr>
      <w:tr w:rsidR="004A1E63" w:rsidRPr="00800804" w:rsidTr="004A1E63">
        <w:trPr>
          <w:jc w:val="center"/>
        </w:trPr>
        <w:tc>
          <w:tcPr>
            <w:tcW w:w="8642" w:type="dxa"/>
            <w:gridSpan w:val="6"/>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b/>
                <w:spacing w:val="-1"/>
              </w:rPr>
            </w:pPr>
          </w:p>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eastAsia="Calibri" w:hAnsi="Calibri" w:cs="Times New Roman"/>
                <w:b/>
                <w:spacing w:val="-1"/>
              </w:rPr>
              <w:t xml:space="preserve">ΘΕΜΑΤΙΚΗ ΠΕΡΙΟΧΗ: Θέματα μάθησης και διδασκαλίας </w:t>
            </w:r>
          </w:p>
        </w:tc>
      </w:tr>
      <w:tr w:rsidR="004A1E63" w:rsidRPr="00800804" w:rsidTr="004A1E63">
        <w:trPr>
          <w:jc w:val="center"/>
        </w:trPr>
        <w:tc>
          <w:tcPr>
            <w:tcW w:w="545" w:type="dxa"/>
            <w:gridSpan w:val="2"/>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6</w:t>
            </w:r>
          </w:p>
        </w:tc>
        <w:tc>
          <w:tcPr>
            <w:tcW w:w="3521"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 xml:space="preserve">34ΥΕ089 </w:t>
            </w:r>
            <w:r w:rsidRPr="00800804">
              <w:rPr>
                <w:rFonts w:ascii="Calibri" w:eastAsia="Cambria" w:hAnsi="Calibri" w:cs="Helvetica Neue"/>
              </w:rPr>
              <w:t xml:space="preserve">Θεωρία και πράξη της διδακτικής του θεάτρου στην πρωτοβάθμια και δευτεροβάθμια εκπαίδευση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eastAsia="Calibri" w:hAnsi="Calibri" w:cs="Times New Roman"/>
                <w:spacing w:val="-1"/>
              </w:rPr>
              <w:t>5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rPr>
                <w:rFonts w:ascii="Calibri" w:hAnsi="Calibri" w:cs="Times New Roman"/>
                <w:b/>
              </w:rPr>
            </w:pPr>
            <w:r w:rsidRPr="00800804">
              <w:rPr>
                <w:rFonts w:ascii="Calibri" w:hAnsi="Calibri" w:cs="Times New Roman"/>
                <w:b/>
              </w:rPr>
              <w:t xml:space="preserve">            2</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p>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2</w:t>
            </w:r>
            <w:r w:rsidRPr="00800804">
              <w:rPr>
                <w:rFonts w:ascii="Calibri" w:hAnsi="Calibri" w:cs="Times New Roman"/>
                <w:b/>
                <w:vertAlign w:val="superscript"/>
              </w:rPr>
              <w:t>ο</w:t>
            </w:r>
          </w:p>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 xml:space="preserve"> </w:t>
            </w:r>
          </w:p>
        </w:tc>
      </w:tr>
      <w:tr w:rsidR="004A1E63" w:rsidRPr="00800804" w:rsidTr="004A1E63">
        <w:trPr>
          <w:jc w:val="center"/>
        </w:trPr>
        <w:tc>
          <w:tcPr>
            <w:tcW w:w="8642" w:type="dxa"/>
            <w:gridSpan w:val="6"/>
            <w:shd w:val="clear" w:color="auto" w:fill="auto"/>
          </w:tcPr>
          <w:p w:rsidR="004A1E63" w:rsidRPr="00800804" w:rsidRDefault="004A1E63" w:rsidP="004A1E63">
            <w:pPr>
              <w:widowControl w:val="0"/>
              <w:tabs>
                <w:tab w:val="left" w:pos="634"/>
                <w:tab w:val="center" w:pos="4153"/>
                <w:tab w:val="right" w:pos="8306"/>
              </w:tabs>
              <w:spacing w:before="240" w:line="360" w:lineRule="auto"/>
              <w:ind w:left="119" w:right="113" w:firstLine="284"/>
              <w:rPr>
                <w:rFonts w:ascii="Calibri" w:hAnsi="Calibri" w:cs="Times New Roman"/>
              </w:rPr>
            </w:pPr>
            <w:r w:rsidRPr="00800804">
              <w:rPr>
                <w:rFonts w:ascii="Calibri" w:eastAsia="Calibri" w:hAnsi="Calibri" w:cs="Times New Roman"/>
                <w:b/>
                <w:spacing w:val="-1"/>
              </w:rPr>
              <w:t>ΘΕΜΑΤΙΚΗ ΠΕΡΙΟΧΗ: Ειδική διδακτική και πρακτική άσκηση</w:t>
            </w:r>
          </w:p>
        </w:tc>
      </w:tr>
      <w:tr w:rsidR="004A1E63" w:rsidRPr="00800804" w:rsidTr="004A1E63">
        <w:trPr>
          <w:jc w:val="center"/>
        </w:trPr>
        <w:tc>
          <w:tcPr>
            <w:tcW w:w="545" w:type="dxa"/>
            <w:gridSpan w:val="2"/>
            <w:shd w:val="clear" w:color="auto" w:fill="auto"/>
          </w:tcPr>
          <w:p w:rsidR="004A1E63" w:rsidRPr="00800804" w:rsidRDefault="004A1E63" w:rsidP="004A1E63">
            <w:pPr>
              <w:tabs>
                <w:tab w:val="center" w:pos="4153"/>
                <w:tab w:val="right" w:pos="8306"/>
              </w:tabs>
              <w:spacing w:line="360" w:lineRule="auto"/>
              <w:rPr>
                <w:rFonts w:ascii="Calibri" w:hAnsi="Calibri" w:cs="Times New Roman"/>
              </w:rPr>
            </w:pPr>
            <w:r w:rsidRPr="00800804">
              <w:rPr>
                <w:rFonts w:ascii="Calibri" w:hAnsi="Calibri" w:cs="Times New Roman"/>
              </w:rPr>
              <w:t>7</w:t>
            </w:r>
          </w:p>
        </w:tc>
        <w:tc>
          <w:tcPr>
            <w:tcW w:w="3521" w:type="dxa"/>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spacing w:val="-1"/>
              </w:rPr>
            </w:pPr>
            <w:r w:rsidRPr="00800804">
              <w:rPr>
                <w:rFonts w:ascii="Calibri" w:hAnsi="Calibri" w:cs="Times New Roman"/>
              </w:rPr>
              <w:t>02ΥΧ004 Παιδαγωγική του Θεάτρου Ι: H Διδακτική του Θεάτρου στην Εκπαίδευση</w:t>
            </w:r>
            <w:r w:rsidRPr="00800804">
              <w:rPr>
                <w:rFonts w:ascii="Calibri" w:eastAsia="Calibri" w:hAnsi="Calibri" w:cs="Times New Roman"/>
                <w:spacing w:val="-1"/>
              </w:rPr>
              <w:t xml:space="preserve">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spacing w:val="-1"/>
              </w:rPr>
            </w:pPr>
            <w:r w:rsidRPr="00800804">
              <w:rPr>
                <w:rFonts w:ascii="Calibri" w:eastAsia="Calibri" w:hAnsi="Calibri" w:cs="Times New Roman"/>
                <w:spacing w:val="-1"/>
              </w:rPr>
              <w:t>4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1</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1</w:t>
            </w:r>
            <w:r w:rsidRPr="00800804">
              <w:rPr>
                <w:rFonts w:ascii="Calibri" w:hAnsi="Calibri" w:cs="Times New Roman"/>
                <w:b/>
                <w:vertAlign w:val="superscript"/>
              </w:rPr>
              <w:t>ο</w:t>
            </w:r>
            <w:r w:rsidRPr="00800804">
              <w:rPr>
                <w:rFonts w:ascii="Calibri" w:hAnsi="Calibri" w:cs="Times New Roman"/>
                <w:b/>
              </w:rPr>
              <w:t xml:space="preserve"> </w:t>
            </w:r>
          </w:p>
        </w:tc>
      </w:tr>
      <w:tr w:rsidR="004A1E63" w:rsidRPr="00800804" w:rsidTr="004A1E63">
        <w:trPr>
          <w:jc w:val="center"/>
        </w:trPr>
        <w:tc>
          <w:tcPr>
            <w:tcW w:w="8642" w:type="dxa"/>
            <w:gridSpan w:val="6"/>
            <w:shd w:val="clear" w:color="auto" w:fill="auto"/>
          </w:tcPr>
          <w:p w:rsidR="004A1E63" w:rsidRPr="00800804" w:rsidRDefault="004A1E63" w:rsidP="004A1E63">
            <w:pPr>
              <w:widowControl w:val="0"/>
              <w:shd w:val="clear" w:color="auto" w:fill="FFFFFF"/>
              <w:tabs>
                <w:tab w:val="center" w:pos="4153"/>
                <w:tab w:val="right" w:pos="8306"/>
              </w:tabs>
              <w:spacing w:line="360" w:lineRule="auto"/>
              <w:rPr>
                <w:rFonts w:ascii="Calibri" w:hAnsi="Calibri" w:cs="Times New Roman"/>
                <w:b/>
              </w:rPr>
            </w:pPr>
            <w:r w:rsidRPr="00800804">
              <w:rPr>
                <w:rFonts w:ascii="Calibri" w:eastAsia="Calibri" w:hAnsi="Calibri" w:cs="Times New Roman"/>
                <w:b/>
                <w:i/>
                <w:spacing w:val="-1"/>
              </w:rPr>
              <w:t xml:space="preserve"> επιπρόσθετα, επιλέγεται 1 μάθημα από τα παρακάτω</w:t>
            </w:r>
            <w:r w:rsidRPr="00800804">
              <w:rPr>
                <w:rFonts w:ascii="Calibri" w:eastAsia="Calibri" w:hAnsi="Calibri" w:cs="Times New Roman"/>
                <w:b/>
                <w:spacing w:val="-1"/>
              </w:rPr>
              <w:t>:</w:t>
            </w:r>
          </w:p>
        </w:tc>
      </w:tr>
      <w:tr w:rsidR="004A1E63" w:rsidRPr="00800804" w:rsidTr="004A1E63">
        <w:trPr>
          <w:jc w:val="center"/>
        </w:trPr>
        <w:tc>
          <w:tcPr>
            <w:tcW w:w="497" w:type="dxa"/>
            <w:shd w:val="clear" w:color="auto" w:fill="auto"/>
          </w:tcPr>
          <w:p w:rsidR="004A1E63" w:rsidRPr="00800804" w:rsidRDefault="004A1E63" w:rsidP="004A1E63">
            <w:pPr>
              <w:widowControl w:val="0"/>
              <w:shd w:val="clear" w:color="auto" w:fill="FFFFFF"/>
              <w:tabs>
                <w:tab w:val="center" w:pos="4153"/>
                <w:tab w:val="right" w:pos="8306"/>
              </w:tabs>
              <w:spacing w:line="360" w:lineRule="auto"/>
              <w:rPr>
                <w:rFonts w:ascii="Calibri" w:eastAsia="Calibri" w:hAnsi="Calibri" w:cs="Times New Roman"/>
                <w:i/>
                <w:spacing w:val="-1"/>
              </w:rPr>
            </w:pPr>
            <w:r w:rsidRPr="00800804">
              <w:rPr>
                <w:rFonts w:ascii="Calibri" w:eastAsia="Calibri" w:hAnsi="Calibri" w:cs="Times New Roman"/>
                <w:i/>
                <w:spacing w:val="-1"/>
              </w:rPr>
              <w:t>8</w:t>
            </w:r>
          </w:p>
        </w:tc>
        <w:tc>
          <w:tcPr>
            <w:tcW w:w="3569" w:type="dxa"/>
            <w:gridSpan w:val="2"/>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spacing w:val="-1"/>
              </w:rPr>
            </w:pPr>
            <w:r w:rsidRPr="00800804">
              <w:rPr>
                <w:rFonts w:ascii="Calibri" w:hAnsi="Calibri" w:cs="Times New Roman"/>
              </w:rPr>
              <w:t>34ΕΧ034 Παιδαγωγική του Θεάτρου IΙI: Η Αναπτυξιακή Διάσταση της Διδακτικής του Θεάτρου στην Εκπαίδευση</w:t>
            </w:r>
            <w:r w:rsidRPr="00800804">
              <w:rPr>
                <w:rFonts w:ascii="Calibri" w:eastAsia="Calibri" w:hAnsi="Calibri" w:cs="Times New Roman"/>
                <w:spacing w:val="-1"/>
              </w:rPr>
              <w:t xml:space="preserve">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spacing w:val="-1"/>
              </w:rPr>
            </w:pPr>
            <w:r w:rsidRPr="00800804">
              <w:rPr>
                <w:rFonts w:ascii="Calibri" w:eastAsia="Calibri" w:hAnsi="Calibri" w:cs="Times New Roman"/>
                <w:spacing w:val="-1"/>
              </w:rPr>
              <w:t>5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3</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3</w:t>
            </w:r>
            <w:r w:rsidRPr="00800804">
              <w:rPr>
                <w:rFonts w:ascii="Calibri" w:hAnsi="Calibri" w:cs="Times New Roman"/>
                <w:b/>
                <w:vertAlign w:val="superscript"/>
              </w:rPr>
              <w:t>ο</w:t>
            </w:r>
            <w:r w:rsidRPr="00800804">
              <w:rPr>
                <w:rFonts w:ascii="Calibri" w:hAnsi="Calibri" w:cs="Times New Roman"/>
                <w:b/>
              </w:rPr>
              <w:t xml:space="preserve"> </w:t>
            </w:r>
          </w:p>
        </w:tc>
      </w:tr>
      <w:tr w:rsidR="004A1E63" w:rsidRPr="00800804" w:rsidTr="004A1E63">
        <w:trPr>
          <w:jc w:val="center"/>
        </w:trPr>
        <w:tc>
          <w:tcPr>
            <w:tcW w:w="497" w:type="dxa"/>
            <w:shd w:val="clear" w:color="auto" w:fill="auto"/>
          </w:tcPr>
          <w:p w:rsidR="004A1E63" w:rsidRPr="00800804" w:rsidRDefault="004A1E63" w:rsidP="004A1E63">
            <w:pPr>
              <w:widowControl w:val="0"/>
              <w:shd w:val="clear" w:color="auto" w:fill="FFFFFF"/>
              <w:tabs>
                <w:tab w:val="center" w:pos="4153"/>
                <w:tab w:val="right" w:pos="8306"/>
              </w:tabs>
              <w:spacing w:line="360" w:lineRule="auto"/>
              <w:rPr>
                <w:rFonts w:ascii="Calibri" w:eastAsia="Calibri" w:hAnsi="Calibri" w:cs="Times New Roman"/>
                <w:i/>
                <w:spacing w:val="-1"/>
              </w:rPr>
            </w:pPr>
            <w:r w:rsidRPr="00800804">
              <w:rPr>
                <w:rFonts w:ascii="Calibri" w:eastAsia="Calibri" w:hAnsi="Calibri" w:cs="Times New Roman"/>
                <w:i/>
                <w:spacing w:val="-1"/>
              </w:rPr>
              <w:t>9</w:t>
            </w:r>
          </w:p>
        </w:tc>
        <w:tc>
          <w:tcPr>
            <w:tcW w:w="3569" w:type="dxa"/>
            <w:gridSpan w:val="2"/>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spacing w:val="-1"/>
              </w:rPr>
            </w:pPr>
            <w:r w:rsidRPr="00800804">
              <w:rPr>
                <w:rFonts w:ascii="Calibri" w:hAnsi="Calibri" w:cs="Times New Roman"/>
              </w:rPr>
              <w:t xml:space="preserve">34ΕΧ014 Παιδαγωγική του θεάτρου V: Η Ψυχοπαιδαγωγική της Διδακτικής του Θεάτρου στην Εκπαίδευση </w:t>
            </w:r>
          </w:p>
        </w:tc>
        <w:tc>
          <w:tcPr>
            <w:tcW w:w="856" w:type="dxa"/>
            <w:shd w:val="clear" w:color="auto" w:fill="auto"/>
          </w:tcPr>
          <w:p w:rsidR="004A1E63" w:rsidRPr="00800804" w:rsidRDefault="004A1E63" w:rsidP="004A1E63">
            <w:pPr>
              <w:tabs>
                <w:tab w:val="center" w:pos="4153"/>
                <w:tab w:val="right" w:pos="8306"/>
              </w:tabs>
              <w:spacing w:line="360" w:lineRule="auto"/>
              <w:rPr>
                <w:rFonts w:ascii="Calibri" w:eastAsia="Calibri" w:hAnsi="Calibri" w:cs="Times New Roman"/>
                <w:spacing w:val="-1"/>
              </w:rPr>
            </w:pPr>
            <w:r w:rsidRPr="00800804">
              <w:rPr>
                <w:rFonts w:ascii="Calibri" w:eastAsia="Calibri" w:hAnsi="Calibri" w:cs="Times New Roman"/>
                <w:spacing w:val="-1"/>
              </w:rPr>
              <w:t>5 ECTS</w:t>
            </w:r>
          </w:p>
        </w:tc>
        <w:tc>
          <w:tcPr>
            <w:tcW w:w="1687"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4</w:t>
            </w:r>
            <w:r w:rsidRPr="00800804">
              <w:rPr>
                <w:rFonts w:ascii="Calibri" w:hAnsi="Calibri" w:cs="Times New Roman"/>
                <w:b/>
                <w:vertAlign w:val="superscript"/>
              </w:rPr>
              <w:t>ο</w:t>
            </w:r>
            <w:r w:rsidRPr="00800804">
              <w:rPr>
                <w:rFonts w:ascii="Calibri" w:hAnsi="Calibri" w:cs="Times New Roman"/>
                <w:b/>
              </w:rPr>
              <w:t xml:space="preserve">  </w:t>
            </w:r>
          </w:p>
        </w:tc>
        <w:tc>
          <w:tcPr>
            <w:tcW w:w="2033" w:type="dxa"/>
            <w:shd w:val="clear" w:color="auto" w:fill="auto"/>
            <w:vAlign w:val="center"/>
          </w:tcPr>
          <w:p w:rsidR="004A1E63" w:rsidRPr="00800804" w:rsidRDefault="004A1E63" w:rsidP="004A1E63">
            <w:pPr>
              <w:tabs>
                <w:tab w:val="center" w:pos="4153"/>
                <w:tab w:val="right" w:pos="8306"/>
              </w:tabs>
              <w:spacing w:line="360" w:lineRule="auto"/>
              <w:jc w:val="center"/>
              <w:rPr>
                <w:rFonts w:ascii="Calibri" w:hAnsi="Calibri" w:cs="Times New Roman"/>
                <w:b/>
              </w:rPr>
            </w:pPr>
            <w:r w:rsidRPr="00800804">
              <w:rPr>
                <w:rFonts w:ascii="Calibri" w:hAnsi="Calibri" w:cs="Times New Roman"/>
                <w:b/>
              </w:rPr>
              <w:t>4</w:t>
            </w:r>
            <w:r w:rsidRPr="00800804">
              <w:rPr>
                <w:rFonts w:ascii="Calibri" w:hAnsi="Calibri" w:cs="Times New Roman"/>
                <w:b/>
                <w:vertAlign w:val="superscript"/>
              </w:rPr>
              <w:t>ο</w:t>
            </w:r>
            <w:r w:rsidRPr="00800804">
              <w:rPr>
                <w:rFonts w:ascii="Calibri" w:hAnsi="Calibri" w:cs="Times New Roman"/>
                <w:b/>
              </w:rPr>
              <w:t xml:space="preserve"> </w:t>
            </w:r>
          </w:p>
        </w:tc>
      </w:tr>
    </w:tbl>
    <w:p w:rsidR="004A1E63" w:rsidRPr="00800804" w:rsidRDefault="004A1E63" w:rsidP="004A1E63">
      <w:pPr>
        <w:spacing w:line="360" w:lineRule="auto"/>
        <w:rPr>
          <w:rFonts w:ascii="Calibri" w:hAnsi="Calibri"/>
        </w:rPr>
      </w:pPr>
    </w:p>
    <w:p w:rsidR="004A1E63" w:rsidRPr="00800804" w:rsidRDefault="004A1E63" w:rsidP="004A1E63">
      <w:pPr>
        <w:spacing w:line="360" w:lineRule="auto"/>
        <w:rPr>
          <w:rFonts w:ascii="Calibri" w:hAnsi="Calibri"/>
        </w:rPr>
      </w:pPr>
    </w:p>
    <w:p w:rsidR="004A1E63" w:rsidRPr="00800804" w:rsidRDefault="004A1E63" w:rsidP="002266C4">
      <w:pPr>
        <w:tabs>
          <w:tab w:val="left" w:pos="950"/>
        </w:tabs>
        <w:rPr>
          <w:rFonts w:ascii="Calibri" w:hAnsi="Calibri"/>
        </w:rPr>
      </w:pPr>
    </w:p>
    <w:p w:rsidR="004A1E63" w:rsidRPr="00800804" w:rsidRDefault="004A1E63" w:rsidP="002266C4">
      <w:pPr>
        <w:tabs>
          <w:tab w:val="left" w:pos="950"/>
        </w:tabs>
        <w:rPr>
          <w:rFonts w:ascii="Calibri" w:hAnsi="Calibri"/>
        </w:rPr>
      </w:pPr>
    </w:p>
    <w:p w:rsidR="004A1E63" w:rsidRPr="00800804" w:rsidRDefault="004A1E63" w:rsidP="002266C4">
      <w:pPr>
        <w:tabs>
          <w:tab w:val="left" w:pos="950"/>
        </w:tabs>
        <w:rPr>
          <w:rFonts w:ascii="Calibri" w:hAnsi="Calibri"/>
        </w:rPr>
      </w:pPr>
    </w:p>
    <w:p w:rsidR="004A1E63" w:rsidRPr="00800804" w:rsidRDefault="004A1E63" w:rsidP="002266C4">
      <w:pPr>
        <w:tabs>
          <w:tab w:val="left" w:pos="950"/>
        </w:tabs>
        <w:rPr>
          <w:rFonts w:ascii="Calibri" w:hAnsi="Calibri"/>
        </w:rPr>
      </w:pPr>
    </w:p>
    <w:sectPr w:rsidR="004A1E63" w:rsidRPr="0080080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37" w:rsidRDefault="00623937" w:rsidP="001C6076">
      <w:pPr>
        <w:spacing w:after="0" w:line="240" w:lineRule="auto"/>
      </w:pPr>
      <w:r>
        <w:separator/>
      </w:r>
    </w:p>
  </w:endnote>
  <w:endnote w:type="continuationSeparator" w:id="0">
    <w:p w:rsidR="00623937" w:rsidRDefault="00623937" w:rsidP="001C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A1"/>
    <w:family w:val="roman"/>
    <w:pitch w:val="variable"/>
    <w:sig w:usb0="E00002FF" w:usb1="400004FF" w:usb2="00000000" w:usb3="00000000" w:csb0="0000019F" w:csb1="00000000"/>
  </w:font>
  <w:font w:name="Helvetica Neue">
    <w:altName w:val="MV Boli"/>
    <w:charset w:val="00"/>
    <w:family w:val="auto"/>
    <w:pitch w:val="variable"/>
    <w:sig w:usb0="E50002FF" w:usb1="500079DB" w:usb2="00000010" w:usb3="00000000" w:csb0="00000001"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643041"/>
      <w:docPartObj>
        <w:docPartGallery w:val="Page Numbers (Bottom of Page)"/>
        <w:docPartUnique/>
      </w:docPartObj>
    </w:sdtPr>
    <w:sdtContent>
      <w:p w:rsidR="008917F0" w:rsidRDefault="008917F0">
        <w:pPr>
          <w:pStyle w:val="ab"/>
          <w:jc w:val="center"/>
        </w:pPr>
        <w:r>
          <w:fldChar w:fldCharType="begin"/>
        </w:r>
        <w:r>
          <w:instrText>PAGE   \* MERGEFORMAT</w:instrText>
        </w:r>
        <w:r>
          <w:fldChar w:fldCharType="separate"/>
        </w:r>
        <w:r w:rsidR="00C74429">
          <w:rPr>
            <w:noProof/>
          </w:rPr>
          <w:t>25</w:t>
        </w:r>
        <w:r>
          <w:fldChar w:fldCharType="end"/>
        </w:r>
      </w:p>
    </w:sdtContent>
  </w:sdt>
  <w:p w:rsidR="008917F0" w:rsidRDefault="008917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37" w:rsidRDefault="00623937" w:rsidP="001C6076">
      <w:pPr>
        <w:spacing w:after="0" w:line="240" w:lineRule="auto"/>
      </w:pPr>
      <w:r>
        <w:separator/>
      </w:r>
    </w:p>
  </w:footnote>
  <w:footnote w:type="continuationSeparator" w:id="0">
    <w:p w:rsidR="00623937" w:rsidRDefault="00623937" w:rsidP="001C6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0" w:rsidRDefault="008917F0">
    <w:pPr>
      <w:pStyle w:val="aa"/>
    </w:pPr>
  </w:p>
  <w:p w:rsidR="008917F0" w:rsidRDefault="008917F0">
    <w:pPr>
      <w:pStyle w:val="aa"/>
    </w:pPr>
  </w:p>
  <w:p w:rsidR="008917F0" w:rsidRDefault="008917F0">
    <w:pPr>
      <w:pStyle w:val="aa"/>
    </w:pPr>
  </w:p>
  <w:p w:rsidR="008917F0" w:rsidRDefault="008917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FD50562"/>
    <w:multiLevelType w:val="hybridMultilevel"/>
    <w:tmpl w:val="78D273E8"/>
    <w:lvl w:ilvl="0" w:tplc="7F4640E6">
      <w:start w:val="1"/>
      <w:numFmt w:val="decimal"/>
      <w:lvlText w:val="%1."/>
      <w:lvlJc w:val="left"/>
      <w:pPr>
        <w:ind w:left="120" w:hanging="272"/>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751C"/>
    <w:multiLevelType w:val="hybridMultilevel"/>
    <w:tmpl w:val="FA72B1E8"/>
    <w:lvl w:ilvl="0" w:tplc="B8760AC8">
      <w:start w:val="1"/>
      <w:numFmt w:val="decimal"/>
      <w:lvlText w:val="%1."/>
      <w:lvlJc w:val="left"/>
      <w:pPr>
        <w:ind w:left="120" w:hanging="332"/>
      </w:pPr>
      <w:rPr>
        <w:rFonts w:ascii="Calibri" w:eastAsia="Calibri" w:hAnsi="Calibri" w:hint="default"/>
        <w:sz w:val="22"/>
        <w:szCs w:val="22"/>
      </w:rPr>
    </w:lvl>
    <w:lvl w:ilvl="1" w:tplc="0E9AA7A4">
      <w:start w:val="1"/>
      <w:numFmt w:val="bullet"/>
      <w:lvlText w:val="•"/>
      <w:lvlJc w:val="left"/>
      <w:pPr>
        <w:ind w:left="962" w:hanging="332"/>
      </w:pPr>
      <w:rPr>
        <w:rFonts w:hint="default"/>
      </w:rPr>
    </w:lvl>
    <w:lvl w:ilvl="2" w:tplc="B000A352">
      <w:start w:val="1"/>
      <w:numFmt w:val="bullet"/>
      <w:lvlText w:val="•"/>
      <w:lvlJc w:val="left"/>
      <w:pPr>
        <w:ind w:left="1804" w:hanging="332"/>
      </w:pPr>
      <w:rPr>
        <w:rFonts w:hint="default"/>
      </w:rPr>
    </w:lvl>
    <w:lvl w:ilvl="3" w:tplc="F54CEDA2">
      <w:start w:val="1"/>
      <w:numFmt w:val="bullet"/>
      <w:lvlText w:val="•"/>
      <w:lvlJc w:val="left"/>
      <w:pPr>
        <w:ind w:left="2646" w:hanging="332"/>
      </w:pPr>
      <w:rPr>
        <w:rFonts w:hint="default"/>
      </w:rPr>
    </w:lvl>
    <w:lvl w:ilvl="4" w:tplc="1BF61CB2">
      <w:start w:val="1"/>
      <w:numFmt w:val="bullet"/>
      <w:lvlText w:val="•"/>
      <w:lvlJc w:val="left"/>
      <w:pPr>
        <w:ind w:left="3487" w:hanging="332"/>
      </w:pPr>
      <w:rPr>
        <w:rFonts w:hint="default"/>
      </w:rPr>
    </w:lvl>
    <w:lvl w:ilvl="5" w:tplc="263654AA">
      <w:start w:val="1"/>
      <w:numFmt w:val="bullet"/>
      <w:lvlText w:val="•"/>
      <w:lvlJc w:val="left"/>
      <w:pPr>
        <w:ind w:left="4329" w:hanging="332"/>
      </w:pPr>
      <w:rPr>
        <w:rFonts w:hint="default"/>
      </w:rPr>
    </w:lvl>
    <w:lvl w:ilvl="6" w:tplc="6D000C4A">
      <w:start w:val="1"/>
      <w:numFmt w:val="bullet"/>
      <w:lvlText w:val="•"/>
      <w:lvlJc w:val="left"/>
      <w:pPr>
        <w:ind w:left="5171" w:hanging="332"/>
      </w:pPr>
      <w:rPr>
        <w:rFonts w:hint="default"/>
      </w:rPr>
    </w:lvl>
    <w:lvl w:ilvl="7" w:tplc="B6EAC926">
      <w:start w:val="1"/>
      <w:numFmt w:val="bullet"/>
      <w:lvlText w:val="•"/>
      <w:lvlJc w:val="left"/>
      <w:pPr>
        <w:ind w:left="6013" w:hanging="332"/>
      </w:pPr>
      <w:rPr>
        <w:rFonts w:hint="default"/>
      </w:rPr>
    </w:lvl>
    <w:lvl w:ilvl="8" w:tplc="62DE7B7C">
      <w:start w:val="1"/>
      <w:numFmt w:val="bullet"/>
      <w:lvlText w:val="•"/>
      <w:lvlJc w:val="left"/>
      <w:pPr>
        <w:ind w:left="6855" w:hanging="332"/>
      </w:pPr>
      <w:rPr>
        <w:rFonts w:hint="default"/>
      </w:rPr>
    </w:lvl>
  </w:abstractNum>
  <w:abstractNum w:abstractNumId="3" w15:restartNumberingAfterBreak="0">
    <w:nsid w:val="27C1407D"/>
    <w:multiLevelType w:val="hybridMultilevel"/>
    <w:tmpl w:val="70B8A7F6"/>
    <w:lvl w:ilvl="0" w:tplc="F7728FEE">
      <w:start w:val="1"/>
      <w:numFmt w:val="decimal"/>
      <w:lvlText w:val="%1."/>
      <w:lvlJc w:val="left"/>
      <w:pPr>
        <w:ind w:left="120" w:hanging="272"/>
      </w:pPr>
      <w:rPr>
        <w:rFonts w:ascii="Calibri" w:eastAsia="Calibri" w:hAnsi="Calibri" w:hint="default"/>
        <w:sz w:val="22"/>
        <w:szCs w:val="22"/>
      </w:rPr>
    </w:lvl>
    <w:lvl w:ilvl="1" w:tplc="1D6C21BC">
      <w:start w:val="1"/>
      <w:numFmt w:val="bullet"/>
      <w:lvlText w:val="•"/>
      <w:lvlJc w:val="left"/>
      <w:pPr>
        <w:ind w:left="1380" w:hanging="272"/>
      </w:pPr>
      <w:rPr>
        <w:rFonts w:hint="default"/>
      </w:rPr>
    </w:lvl>
    <w:lvl w:ilvl="2" w:tplc="9104F356">
      <w:start w:val="1"/>
      <w:numFmt w:val="bullet"/>
      <w:lvlText w:val="•"/>
      <w:lvlJc w:val="left"/>
      <w:pPr>
        <w:ind w:left="2175" w:hanging="272"/>
      </w:pPr>
      <w:rPr>
        <w:rFonts w:hint="default"/>
      </w:rPr>
    </w:lvl>
    <w:lvl w:ilvl="3" w:tplc="DE7E4D1E">
      <w:start w:val="1"/>
      <w:numFmt w:val="bullet"/>
      <w:lvlText w:val="•"/>
      <w:lvlJc w:val="left"/>
      <w:pPr>
        <w:ind w:left="2971" w:hanging="272"/>
      </w:pPr>
      <w:rPr>
        <w:rFonts w:hint="default"/>
      </w:rPr>
    </w:lvl>
    <w:lvl w:ilvl="4" w:tplc="FA484718">
      <w:start w:val="1"/>
      <w:numFmt w:val="bullet"/>
      <w:lvlText w:val="•"/>
      <w:lvlJc w:val="left"/>
      <w:pPr>
        <w:ind w:left="3766" w:hanging="272"/>
      </w:pPr>
      <w:rPr>
        <w:rFonts w:hint="default"/>
      </w:rPr>
    </w:lvl>
    <w:lvl w:ilvl="5" w:tplc="C9182D26">
      <w:start w:val="1"/>
      <w:numFmt w:val="bullet"/>
      <w:lvlText w:val="•"/>
      <w:lvlJc w:val="left"/>
      <w:pPr>
        <w:ind w:left="4562" w:hanging="272"/>
      </w:pPr>
      <w:rPr>
        <w:rFonts w:hint="default"/>
      </w:rPr>
    </w:lvl>
    <w:lvl w:ilvl="6" w:tplc="6F5EF866">
      <w:start w:val="1"/>
      <w:numFmt w:val="bullet"/>
      <w:lvlText w:val="•"/>
      <w:lvlJc w:val="left"/>
      <w:pPr>
        <w:ind w:left="5357" w:hanging="272"/>
      </w:pPr>
      <w:rPr>
        <w:rFonts w:hint="default"/>
      </w:rPr>
    </w:lvl>
    <w:lvl w:ilvl="7" w:tplc="2618BE8E">
      <w:start w:val="1"/>
      <w:numFmt w:val="bullet"/>
      <w:lvlText w:val="•"/>
      <w:lvlJc w:val="left"/>
      <w:pPr>
        <w:ind w:left="6152" w:hanging="272"/>
      </w:pPr>
      <w:rPr>
        <w:rFonts w:hint="default"/>
      </w:rPr>
    </w:lvl>
    <w:lvl w:ilvl="8" w:tplc="FA20282C">
      <w:start w:val="1"/>
      <w:numFmt w:val="bullet"/>
      <w:lvlText w:val="•"/>
      <w:lvlJc w:val="left"/>
      <w:pPr>
        <w:ind w:left="6948" w:hanging="272"/>
      </w:pPr>
      <w:rPr>
        <w:rFonts w:hint="default"/>
      </w:rPr>
    </w:lvl>
  </w:abstractNum>
  <w:abstractNum w:abstractNumId="4" w15:restartNumberingAfterBreak="0">
    <w:nsid w:val="2B0B6F70"/>
    <w:multiLevelType w:val="hybridMultilevel"/>
    <w:tmpl w:val="9D901830"/>
    <w:lvl w:ilvl="0" w:tplc="75106846">
      <w:start w:val="1"/>
      <w:numFmt w:val="decimal"/>
      <w:lvlText w:val="%1."/>
      <w:lvlJc w:val="left"/>
      <w:pPr>
        <w:ind w:left="720" w:hanging="720"/>
      </w:pPr>
      <w:rPr>
        <w:rFonts w:cs="Times New Roman" w:hint="default"/>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5" w15:restartNumberingAfterBreak="0">
    <w:nsid w:val="3AB85D6B"/>
    <w:multiLevelType w:val="hybridMultilevel"/>
    <w:tmpl w:val="483EDCEC"/>
    <w:lvl w:ilvl="0" w:tplc="D7CAF246">
      <w:start w:val="1"/>
      <w:numFmt w:val="decimal"/>
      <w:lvlText w:val="%1."/>
      <w:lvlJc w:val="left"/>
      <w:pPr>
        <w:ind w:left="120" w:hanging="221"/>
      </w:pPr>
      <w:rPr>
        <w:rFonts w:ascii="Calibri" w:eastAsia="Calibri" w:hAnsi="Calibri" w:hint="default"/>
        <w:sz w:val="22"/>
        <w:szCs w:val="22"/>
      </w:rPr>
    </w:lvl>
    <w:lvl w:ilvl="1" w:tplc="27149DBC">
      <w:start w:val="1"/>
      <w:numFmt w:val="bullet"/>
      <w:lvlText w:val="•"/>
      <w:lvlJc w:val="left"/>
      <w:pPr>
        <w:ind w:left="962" w:hanging="221"/>
      </w:pPr>
      <w:rPr>
        <w:rFonts w:hint="default"/>
      </w:rPr>
    </w:lvl>
    <w:lvl w:ilvl="2" w:tplc="AD4CE0F6">
      <w:start w:val="1"/>
      <w:numFmt w:val="bullet"/>
      <w:lvlText w:val="•"/>
      <w:lvlJc w:val="left"/>
      <w:pPr>
        <w:ind w:left="1804" w:hanging="221"/>
      </w:pPr>
      <w:rPr>
        <w:rFonts w:hint="default"/>
      </w:rPr>
    </w:lvl>
    <w:lvl w:ilvl="3" w:tplc="BF3283B0">
      <w:start w:val="1"/>
      <w:numFmt w:val="bullet"/>
      <w:lvlText w:val="•"/>
      <w:lvlJc w:val="left"/>
      <w:pPr>
        <w:ind w:left="2646" w:hanging="221"/>
      </w:pPr>
      <w:rPr>
        <w:rFonts w:hint="default"/>
      </w:rPr>
    </w:lvl>
    <w:lvl w:ilvl="4" w:tplc="9E48C27E">
      <w:start w:val="1"/>
      <w:numFmt w:val="bullet"/>
      <w:lvlText w:val="•"/>
      <w:lvlJc w:val="left"/>
      <w:pPr>
        <w:ind w:left="3487" w:hanging="221"/>
      </w:pPr>
      <w:rPr>
        <w:rFonts w:hint="default"/>
      </w:rPr>
    </w:lvl>
    <w:lvl w:ilvl="5" w:tplc="FA44A542">
      <w:start w:val="1"/>
      <w:numFmt w:val="bullet"/>
      <w:lvlText w:val="•"/>
      <w:lvlJc w:val="left"/>
      <w:pPr>
        <w:ind w:left="4329" w:hanging="221"/>
      </w:pPr>
      <w:rPr>
        <w:rFonts w:hint="default"/>
      </w:rPr>
    </w:lvl>
    <w:lvl w:ilvl="6" w:tplc="6EB47A42">
      <w:start w:val="1"/>
      <w:numFmt w:val="bullet"/>
      <w:lvlText w:val="•"/>
      <w:lvlJc w:val="left"/>
      <w:pPr>
        <w:ind w:left="5171" w:hanging="221"/>
      </w:pPr>
      <w:rPr>
        <w:rFonts w:hint="default"/>
      </w:rPr>
    </w:lvl>
    <w:lvl w:ilvl="7" w:tplc="D0DADE5A">
      <w:start w:val="1"/>
      <w:numFmt w:val="bullet"/>
      <w:lvlText w:val="•"/>
      <w:lvlJc w:val="left"/>
      <w:pPr>
        <w:ind w:left="6013" w:hanging="221"/>
      </w:pPr>
      <w:rPr>
        <w:rFonts w:hint="default"/>
      </w:rPr>
    </w:lvl>
    <w:lvl w:ilvl="8" w:tplc="E2928EBA">
      <w:start w:val="1"/>
      <w:numFmt w:val="bullet"/>
      <w:lvlText w:val="•"/>
      <w:lvlJc w:val="left"/>
      <w:pPr>
        <w:ind w:left="6855" w:hanging="221"/>
      </w:pPr>
      <w:rPr>
        <w:rFonts w:hint="default"/>
      </w:rPr>
    </w:lvl>
  </w:abstractNum>
  <w:abstractNum w:abstractNumId="6" w15:restartNumberingAfterBreak="0">
    <w:nsid w:val="3F501BB3"/>
    <w:multiLevelType w:val="hybridMultilevel"/>
    <w:tmpl w:val="AFB8C272"/>
    <w:lvl w:ilvl="0" w:tplc="04080001">
      <w:start w:val="1"/>
      <w:numFmt w:val="bullet"/>
      <w:lvlText w:val=""/>
      <w:lvlJc w:val="left"/>
      <w:pPr>
        <w:ind w:left="1340" w:hanging="360"/>
      </w:pPr>
      <w:rPr>
        <w:rFonts w:ascii="Symbol" w:hAnsi="Symbol" w:hint="default"/>
      </w:rPr>
    </w:lvl>
    <w:lvl w:ilvl="1" w:tplc="04080003">
      <w:start w:val="1"/>
      <w:numFmt w:val="bullet"/>
      <w:lvlText w:val="o"/>
      <w:lvlJc w:val="left"/>
      <w:pPr>
        <w:ind w:left="2060" w:hanging="360"/>
      </w:pPr>
      <w:rPr>
        <w:rFonts w:ascii="Courier New" w:hAnsi="Courier New" w:hint="default"/>
      </w:rPr>
    </w:lvl>
    <w:lvl w:ilvl="2" w:tplc="04080005">
      <w:start w:val="1"/>
      <w:numFmt w:val="bullet"/>
      <w:lvlText w:val=""/>
      <w:lvlJc w:val="left"/>
      <w:pPr>
        <w:ind w:left="2780" w:hanging="360"/>
      </w:pPr>
      <w:rPr>
        <w:rFonts w:ascii="Wingdings" w:hAnsi="Wingdings" w:hint="default"/>
      </w:rPr>
    </w:lvl>
    <w:lvl w:ilvl="3" w:tplc="04080001">
      <w:start w:val="1"/>
      <w:numFmt w:val="bullet"/>
      <w:lvlText w:val=""/>
      <w:lvlJc w:val="left"/>
      <w:pPr>
        <w:ind w:left="3500" w:hanging="360"/>
      </w:pPr>
      <w:rPr>
        <w:rFonts w:ascii="Symbol" w:hAnsi="Symbol" w:hint="default"/>
      </w:rPr>
    </w:lvl>
    <w:lvl w:ilvl="4" w:tplc="04080003">
      <w:start w:val="1"/>
      <w:numFmt w:val="bullet"/>
      <w:lvlText w:val="o"/>
      <w:lvlJc w:val="left"/>
      <w:pPr>
        <w:ind w:left="4220" w:hanging="360"/>
      </w:pPr>
      <w:rPr>
        <w:rFonts w:ascii="Courier New" w:hAnsi="Courier New" w:hint="default"/>
      </w:rPr>
    </w:lvl>
    <w:lvl w:ilvl="5" w:tplc="04080005">
      <w:start w:val="1"/>
      <w:numFmt w:val="bullet"/>
      <w:lvlText w:val=""/>
      <w:lvlJc w:val="left"/>
      <w:pPr>
        <w:ind w:left="4940" w:hanging="360"/>
      </w:pPr>
      <w:rPr>
        <w:rFonts w:ascii="Wingdings" w:hAnsi="Wingdings" w:hint="default"/>
      </w:rPr>
    </w:lvl>
    <w:lvl w:ilvl="6" w:tplc="04080001">
      <w:start w:val="1"/>
      <w:numFmt w:val="bullet"/>
      <w:lvlText w:val=""/>
      <w:lvlJc w:val="left"/>
      <w:pPr>
        <w:ind w:left="5660" w:hanging="360"/>
      </w:pPr>
      <w:rPr>
        <w:rFonts w:ascii="Symbol" w:hAnsi="Symbol" w:hint="default"/>
      </w:rPr>
    </w:lvl>
    <w:lvl w:ilvl="7" w:tplc="04080003">
      <w:start w:val="1"/>
      <w:numFmt w:val="bullet"/>
      <w:lvlText w:val="o"/>
      <w:lvlJc w:val="left"/>
      <w:pPr>
        <w:ind w:left="6380" w:hanging="360"/>
      </w:pPr>
      <w:rPr>
        <w:rFonts w:ascii="Courier New" w:hAnsi="Courier New" w:hint="default"/>
      </w:rPr>
    </w:lvl>
    <w:lvl w:ilvl="8" w:tplc="04080005">
      <w:start w:val="1"/>
      <w:numFmt w:val="bullet"/>
      <w:lvlText w:val=""/>
      <w:lvlJc w:val="left"/>
      <w:pPr>
        <w:ind w:left="7100" w:hanging="360"/>
      </w:pPr>
      <w:rPr>
        <w:rFonts w:ascii="Wingdings" w:hAnsi="Wingdings" w:hint="default"/>
      </w:rPr>
    </w:lvl>
  </w:abstractNum>
  <w:abstractNum w:abstractNumId="7" w15:restartNumberingAfterBreak="0">
    <w:nsid w:val="4E7E6FAA"/>
    <w:multiLevelType w:val="hybridMultilevel"/>
    <w:tmpl w:val="67468404"/>
    <w:lvl w:ilvl="0" w:tplc="21286900">
      <w:start w:val="1"/>
      <w:numFmt w:val="decimal"/>
      <w:lvlText w:val="%1."/>
      <w:lvlJc w:val="left"/>
      <w:pPr>
        <w:ind w:left="120" w:hanging="272"/>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12918"/>
    <w:multiLevelType w:val="hybridMultilevel"/>
    <w:tmpl w:val="7548CD38"/>
    <w:lvl w:ilvl="0" w:tplc="75106846">
      <w:start w:val="1"/>
      <w:numFmt w:val="decimal"/>
      <w:lvlText w:val="%1."/>
      <w:lvlJc w:val="left"/>
      <w:pPr>
        <w:ind w:left="1353" w:hanging="360"/>
      </w:pPr>
      <w:rPr>
        <w:rFonts w:cs="Times New Roman" w:hint="default"/>
        <w:sz w:val="20"/>
        <w:szCs w:val="2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9" w15:restartNumberingAfterBreak="0">
    <w:nsid w:val="57CE369C"/>
    <w:multiLevelType w:val="hybridMultilevel"/>
    <w:tmpl w:val="B02E5174"/>
    <w:lvl w:ilvl="0" w:tplc="13226FF0">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6D664FA"/>
    <w:multiLevelType w:val="hybridMultilevel"/>
    <w:tmpl w:val="4A7CF486"/>
    <w:lvl w:ilvl="0" w:tplc="73A635F4">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970BEE"/>
    <w:multiLevelType w:val="hybridMultilevel"/>
    <w:tmpl w:val="97BEFFD4"/>
    <w:lvl w:ilvl="0" w:tplc="0408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8"/>
  </w:num>
  <w:num w:numId="5">
    <w:abstractNumId w:val="6"/>
  </w:num>
  <w:num w:numId="6">
    <w:abstractNumId w:val="11"/>
  </w:num>
  <w:num w:numId="7">
    <w:abstractNumId w:val="0"/>
  </w:num>
  <w:num w:numId="8">
    <w:abstractNumId w:val="1"/>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FE"/>
    <w:rsid w:val="00045B72"/>
    <w:rsid w:val="00054466"/>
    <w:rsid w:val="00093498"/>
    <w:rsid w:val="000E0D6B"/>
    <w:rsid w:val="000E64ED"/>
    <w:rsid w:val="000E6D23"/>
    <w:rsid w:val="000F3AAE"/>
    <w:rsid w:val="001403B8"/>
    <w:rsid w:val="00163C40"/>
    <w:rsid w:val="0017010F"/>
    <w:rsid w:val="001C0825"/>
    <w:rsid w:val="001C6076"/>
    <w:rsid w:val="002027A5"/>
    <w:rsid w:val="00217BDC"/>
    <w:rsid w:val="002266C4"/>
    <w:rsid w:val="00286FBD"/>
    <w:rsid w:val="002A61AE"/>
    <w:rsid w:val="002E1F74"/>
    <w:rsid w:val="0031094F"/>
    <w:rsid w:val="00317C95"/>
    <w:rsid w:val="0034776E"/>
    <w:rsid w:val="0035261A"/>
    <w:rsid w:val="00360077"/>
    <w:rsid w:val="00364916"/>
    <w:rsid w:val="00375CFA"/>
    <w:rsid w:val="00384805"/>
    <w:rsid w:val="003869B6"/>
    <w:rsid w:val="003C3283"/>
    <w:rsid w:val="003D41A4"/>
    <w:rsid w:val="003D4998"/>
    <w:rsid w:val="003D5781"/>
    <w:rsid w:val="00487111"/>
    <w:rsid w:val="004A1E63"/>
    <w:rsid w:val="004E165A"/>
    <w:rsid w:val="00523BDD"/>
    <w:rsid w:val="00557536"/>
    <w:rsid w:val="005B4487"/>
    <w:rsid w:val="0060211B"/>
    <w:rsid w:val="00605FB9"/>
    <w:rsid w:val="0061116F"/>
    <w:rsid w:val="00623937"/>
    <w:rsid w:val="00623C9E"/>
    <w:rsid w:val="00625648"/>
    <w:rsid w:val="00673B35"/>
    <w:rsid w:val="006951FF"/>
    <w:rsid w:val="00722F48"/>
    <w:rsid w:val="00800804"/>
    <w:rsid w:val="00852761"/>
    <w:rsid w:val="00871A2B"/>
    <w:rsid w:val="00872451"/>
    <w:rsid w:val="008768BB"/>
    <w:rsid w:val="008917F0"/>
    <w:rsid w:val="00896DE8"/>
    <w:rsid w:val="00A60BAB"/>
    <w:rsid w:val="00B15313"/>
    <w:rsid w:val="00B17199"/>
    <w:rsid w:val="00B30A05"/>
    <w:rsid w:val="00B31437"/>
    <w:rsid w:val="00B32407"/>
    <w:rsid w:val="00B37BD8"/>
    <w:rsid w:val="00B63465"/>
    <w:rsid w:val="00B745EB"/>
    <w:rsid w:val="00BD3A73"/>
    <w:rsid w:val="00BD727F"/>
    <w:rsid w:val="00BD7F5A"/>
    <w:rsid w:val="00C145CF"/>
    <w:rsid w:val="00C42730"/>
    <w:rsid w:val="00C74429"/>
    <w:rsid w:val="00C91ECE"/>
    <w:rsid w:val="00CC541C"/>
    <w:rsid w:val="00CD7DB6"/>
    <w:rsid w:val="00CF03D7"/>
    <w:rsid w:val="00D2422A"/>
    <w:rsid w:val="00D65397"/>
    <w:rsid w:val="00DC58A6"/>
    <w:rsid w:val="00DF5A4E"/>
    <w:rsid w:val="00E1158A"/>
    <w:rsid w:val="00E15B95"/>
    <w:rsid w:val="00E279FE"/>
    <w:rsid w:val="00E5336A"/>
    <w:rsid w:val="00E5364E"/>
    <w:rsid w:val="00EA5168"/>
    <w:rsid w:val="00F057E1"/>
    <w:rsid w:val="00F26E94"/>
    <w:rsid w:val="00F50136"/>
    <w:rsid w:val="00F85BDB"/>
    <w:rsid w:val="00F90F76"/>
    <w:rsid w:val="00FE6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EE909-3044-914C-B45F-0FAC013C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FE"/>
    <w:pPr>
      <w:spacing w:after="160" w:line="259" w:lineRule="auto"/>
    </w:pPr>
    <w:rPr>
      <w:kern w:val="0"/>
      <w:sz w:val="22"/>
      <w:szCs w:val="22"/>
      <w14:ligatures w14:val="none"/>
    </w:rPr>
  </w:style>
  <w:style w:type="paragraph" w:styleId="1">
    <w:name w:val="heading 1"/>
    <w:basedOn w:val="a"/>
    <w:next w:val="a"/>
    <w:link w:val="1Char"/>
    <w:uiPriority w:val="9"/>
    <w:qFormat/>
    <w:rsid w:val="00E279F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E279F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E279FE"/>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E279FE"/>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E279FE"/>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E279F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E279F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E279F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E279F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79F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279F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79F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79F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79F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79F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79F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79F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79FE"/>
    <w:rPr>
      <w:rFonts w:eastAsiaTheme="majorEastAsia" w:cstheme="majorBidi"/>
      <w:color w:val="272727" w:themeColor="text1" w:themeTint="D8"/>
    </w:rPr>
  </w:style>
  <w:style w:type="paragraph" w:styleId="a3">
    <w:name w:val="Title"/>
    <w:basedOn w:val="a"/>
    <w:next w:val="a"/>
    <w:link w:val="Char"/>
    <w:uiPriority w:val="10"/>
    <w:qFormat/>
    <w:rsid w:val="00E279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E279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79F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E279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79FE"/>
    <w:pPr>
      <w:spacing w:before="160" w:line="240"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E279FE"/>
    <w:rPr>
      <w:i/>
      <w:iCs/>
      <w:color w:val="404040" w:themeColor="text1" w:themeTint="BF"/>
    </w:rPr>
  </w:style>
  <w:style w:type="paragraph" w:styleId="a6">
    <w:name w:val="List Paragraph"/>
    <w:basedOn w:val="a"/>
    <w:uiPriority w:val="34"/>
    <w:qFormat/>
    <w:rsid w:val="00E279FE"/>
    <w:pPr>
      <w:spacing w:after="0" w:line="240" w:lineRule="auto"/>
      <w:ind w:left="720"/>
      <w:contextualSpacing/>
    </w:pPr>
    <w:rPr>
      <w:kern w:val="2"/>
      <w:sz w:val="24"/>
      <w:szCs w:val="24"/>
      <w14:ligatures w14:val="standardContextual"/>
    </w:rPr>
  </w:style>
  <w:style w:type="character" w:styleId="a7">
    <w:name w:val="Intense Emphasis"/>
    <w:basedOn w:val="a0"/>
    <w:uiPriority w:val="21"/>
    <w:qFormat/>
    <w:rsid w:val="00E279FE"/>
    <w:rPr>
      <w:i/>
      <w:iCs/>
      <w:color w:val="0F4761" w:themeColor="accent1" w:themeShade="BF"/>
    </w:rPr>
  </w:style>
  <w:style w:type="paragraph" w:styleId="a8">
    <w:name w:val="Intense Quote"/>
    <w:basedOn w:val="a"/>
    <w:next w:val="a"/>
    <w:link w:val="Char2"/>
    <w:uiPriority w:val="30"/>
    <w:qFormat/>
    <w:rsid w:val="00E279F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ασμα Char"/>
    <w:basedOn w:val="a0"/>
    <w:link w:val="a8"/>
    <w:uiPriority w:val="30"/>
    <w:rsid w:val="00E279FE"/>
    <w:rPr>
      <w:i/>
      <w:iCs/>
      <w:color w:val="0F4761" w:themeColor="accent1" w:themeShade="BF"/>
    </w:rPr>
  </w:style>
  <w:style w:type="character" w:styleId="a9">
    <w:name w:val="Intense Reference"/>
    <w:basedOn w:val="a0"/>
    <w:uiPriority w:val="32"/>
    <w:qFormat/>
    <w:rsid w:val="00E279FE"/>
    <w:rPr>
      <w:b/>
      <w:bCs/>
      <w:smallCaps/>
      <w:color w:val="0F4761" w:themeColor="accent1" w:themeShade="BF"/>
      <w:spacing w:val="5"/>
    </w:rPr>
  </w:style>
  <w:style w:type="paragraph" w:styleId="aa">
    <w:name w:val="header"/>
    <w:basedOn w:val="a"/>
    <w:link w:val="Char3"/>
    <w:uiPriority w:val="99"/>
    <w:unhideWhenUsed/>
    <w:rsid w:val="001C6076"/>
    <w:pPr>
      <w:tabs>
        <w:tab w:val="center" w:pos="4153"/>
        <w:tab w:val="right" w:pos="8306"/>
      </w:tabs>
      <w:spacing w:after="0" w:line="240" w:lineRule="auto"/>
    </w:pPr>
  </w:style>
  <w:style w:type="character" w:customStyle="1" w:styleId="Char3">
    <w:name w:val="Κεφαλίδα Char"/>
    <w:basedOn w:val="a0"/>
    <w:link w:val="aa"/>
    <w:uiPriority w:val="99"/>
    <w:rsid w:val="001C6076"/>
    <w:rPr>
      <w:kern w:val="0"/>
      <w:sz w:val="22"/>
      <w:szCs w:val="22"/>
      <w14:ligatures w14:val="none"/>
    </w:rPr>
  </w:style>
  <w:style w:type="paragraph" w:styleId="ab">
    <w:name w:val="footer"/>
    <w:basedOn w:val="a"/>
    <w:link w:val="Char4"/>
    <w:uiPriority w:val="99"/>
    <w:unhideWhenUsed/>
    <w:rsid w:val="001C6076"/>
    <w:pPr>
      <w:tabs>
        <w:tab w:val="center" w:pos="4153"/>
        <w:tab w:val="right" w:pos="8306"/>
      </w:tabs>
      <w:spacing w:after="0" w:line="240" w:lineRule="auto"/>
    </w:pPr>
  </w:style>
  <w:style w:type="character" w:customStyle="1" w:styleId="Char4">
    <w:name w:val="Υποσέλιδο Char"/>
    <w:basedOn w:val="a0"/>
    <w:link w:val="ab"/>
    <w:uiPriority w:val="99"/>
    <w:rsid w:val="001C6076"/>
    <w:rPr>
      <w:kern w:val="0"/>
      <w:sz w:val="22"/>
      <w:szCs w:val="22"/>
      <w14:ligatures w14:val="none"/>
    </w:rPr>
  </w:style>
  <w:style w:type="paragraph" w:styleId="ac">
    <w:name w:val="annotation text"/>
    <w:basedOn w:val="a"/>
    <w:link w:val="Char5"/>
    <w:uiPriority w:val="99"/>
    <w:rsid w:val="001C6076"/>
    <w:pPr>
      <w:spacing w:after="0" w:line="240" w:lineRule="auto"/>
    </w:pPr>
    <w:rPr>
      <w:rFonts w:ascii="Calibri" w:eastAsia="Times New Roman" w:hAnsi="Calibri" w:cs="Calibri"/>
      <w:sz w:val="20"/>
      <w:szCs w:val="20"/>
      <w:lang w:eastAsia="el-GR"/>
    </w:rPr>
  </w:style>
  <w:style w:type="character" w:customStyle="1" w:styleId="Char5">
    <w:name w:val="Κείμενο σχολίου Char"/>
    <w:basedOn w:val="a0"/>
    <w:link w:val="ac"/>
    <w:uiPriority w:val="99"/>
    <w:rsid w:val="001C6076"/>
    <w:rPr>
      <w:rFonts w:ascii="Calibri" w:eastAsia="Times New Roman" w:hAnsi="Calibri" w:cs="Calibri"/>
      <w:kern w:val="0"/>
      <w:sz w:val="20"/>
      <w:szCs w:val="20"/>
      <w:lang w:eastAsia="el-GR"/>
      <w14:ligatures w14:val="none"/>
    </w:rPr>
  </w:style>
  <w:style w:type="table" w:styleId="ad">
    <w:name w:val="Table Grid"/>
    <w:basedOn w:val="a1"/>
    <w:rsid w:val="001C60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Char6"/>
    <w:uiPriority w:val="99"/>
    <w:semiHidden/>
    <w:unhideWhenUsed/>
    <w:rsid w:val="00F90F76"/>
    <w:pPr>
      <w:spacing w:after="0" w:line="240" w:lineRule="auto"/>
    </w:pPr>
    <w:rPr>
      <w:rFonts w:ascii="Segoe UI" w:hAnsi="Segoe UI" w:cs="Segoe UI"/>
      <w:sz w:val="18"/>
      <w:szCs w:val="18"/>
    </w:rPr>
  </w:style>
  <w:style w:type="character" w:customStyle="1" w:styleId="Char6">
    <w:name w:val="Κείμενο πλαισίου Char"/>
    <w:basedOn w:val="a0"/>
    <w:link w:val="ae"/>
    <w:uiPriority w:val="99"/>
    <w:semiHidden/>
    <w:rsid w:val="00F90F76"/>
    <w:rPr>
      <w:rFonts w:ascii="Segoe UI" w:hAnsi="Segoe UI" w:cs="Segoe UI"/>
      <w:kern w:val="0"/>
      <w:sz w:val="18"/>
      <w:szCs w:val="18"/>
      <w14:ligatures w14:val="none"/>
    </w:rPr>
  </w:style>
  <w:style w:type="character" w:styleId="-">
    <w:name w:val="Hyperlink"/>
    <w:basedOn w:val="a0"/>
    <w:uiPriority w:val="99"/>
    <w:unhideWhenUsed/>
    <w:rsid w:val="004A1E6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s.uop.gr/images/files/anakoinoseis/2021-2022/2022-03-16_%CE%95%CE%B3%CF%87%CE%B5%CE%B9%CF%81%CE%B9%CE%B4%CE%B9%CE%BF_%CE%A6%CE%BF%CE%B9%CF%84%CE%B7%CF%84%CF%89%CE%BD_%CE%A4%CE%98%CE%A3_2021-22_teliko_2.pdf" TargetMode="External"/><Relationship Id="rId4" Type="http://schemas.openxmlformats.org/officeDocument/2006/relationships/settings" Target="settings.xml"/><Relationship Id="rId9" Type="http://schemas.openxmlformats.org/officeDocument/2006/relationships/hyperlink" Target="https://eunice-university.eu/course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526B-B066-4153-813F-F4220A2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9048</Words>
  <Characters>48862</Characters>
  <Application>Microsoft Office Word</Application>
  <DocSecurity>0</DocSecurity>
  <Lines>407</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Natassa Siouzouli</dc:creator>
  <cp:keywords/>
  <dc:description/>
  <cp:lastModifiedBy>Apostolopoulou</cp:lastModifiedBy>
  <cp:revision>2</cp:revision>
  <cp:lastPrinted>2024-07-19T07:31:00Z</cp:lastPrinted>
  <dcterms:created xsi:type="dcterms:W3CDTF">2024-10-03T08:22:00Z</dcterms:created>
  <dcterms:modified xsi:type="dcterms:W3CDTF">2024-10-03T08:22:00Z</dcterms:modified>
</cp:coreProperties>
</file>